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87" w:rsidRDefault="009F5887" w:rsidP="009F5887">
      <w:pPr>
        <w:jc w:val="center"/>
        <w:rPr>
          <w:b/>
          <w:bCs/>
        </w:rPr>
      </w:pPr>
      <w:r w:rsidRPr="00DD14C8">
        <w:rPr>
          <w:b/>
          <w:bCs/>
        </w:rPr>
        <w:t xml:space="preserve">АДМИНИСТРАЦИЯ   МУНИЦИПАЛЬНОГО  ОБРАЗОВАНИЯ </w:t>
      </w:r>
    </w:p>
    <w:p w:rsidR="009F5887" w:rsidRPr="00943C04" w:rsidRDefault="009F5887" w:rsidP="009F5887">
      <w:pPr>
        <w:jc w:val="center"/>
        <w:rPr>
          <w:b/>
          <w:bCs/>
          <w:sz w:val="28"/>
          <w:szCs w:val="28"/>
        </w:rPr>
      </w:pPr>
      <w:r w:rsidRPr="00DD14C8">
        <w:rPr>
          <w:b/>
          <w:bCs/>
        </w:rPr>
        <w:t xml:space="preserve">  </w:t>
      </w:r>
      <w:r w:rsidRPr="00943C04">
        <w:rPr>
          <w:b/>
          <w:bCs/>
          <w:sz w:val="28"/>
          <w:szCs w:val="28"/>
        </w:rPr>
        <w:t xml:space="preserve">ПАУСТОВСКОЕ </w:t>
      </w:r>
    </w:p>
    <w:p w:rsidR="009F5887" w:rsidRPr="00DD14C8" w:rsidRDefault="009F5887" w:rsidP="009F5887">
      <w:pPr>
        <w:jc w:val="center"/>
        <w:rPr>
          <w:b/>
          <w:bCs/>
        </w:rPr>
      </w:pPr>
      <w:r>
        <w:rPr>
          <w:b/>
          <w:bCs/>
        </w:rPr>
        <w:t>ВЯЗНИКОВСКОГО РАЙ</w:t>
      </w:r>
      <w:r w:rsidRPr="00DD14C8">
        <w:rPr>
          <w:b/>
          <w:bCs/>
        </w:rPr>
        <w:t>ОНА ВЛАДИМИРСКОЙ ОБЛАСТИ</w:t>
      </w:r>
    </w:p>
    <w:p w:rsidR="009F5887" w:rsidRDefault="009F5887" w:rsidP="009F5887">
      <w:pPr>
        <w:pStyle w:val="1"/>
      </w:pPr>
    </w:p>
    <w:p w:rsidR="009F5887" w:rsidRPr="00DD14C8" w:rsidRDefault="009F5887" w:rsidP="009F5887"/>
    <w:p w:rsidR="009F5887" w:rsidRPr="00B71D89" w:rsidRDefault="009F5887" w:rsidP="009F5887">
      <w:pPr>
        <w:pStyle w:val="1"/>
        <w:rPr>
          <w:sz w:val="32"/>
          <w:szCs w:val="32"/>
        </w:rPr>
      </w:pPr>
      <w:proofErr w:type="gramStart"/>
      <w:r w:rsidRPr="00B71D89">
        <w:rPr>
          <w:sz w:val="32"/>
          <w:szCs w:val="32"/>
        </w:rPr>
        <w:t>П</w:t>
      </w:r>
      <w:proofErr w:type="gramEnd"/>
      <w:r w:rsidRPr="00B71D89">
        <w:rPr>
          <w:sz w:val="32"/>
          <w:szCs w:val="32"/>
        </w:rPr>
        <w:t xml:space="preserve"> О С Т А Н О В Л Е Н И Е</w:t>
      </w:r>
    </w:p>
    <w:p w:rsidR="009F5887" w:rsidRDefault="009F5887" w:rsidP="009F5887">
      <w:pPr>
        <w:jc w:val="center"/>
        <w:rPr>
          <w:b/>
          <w:bCs/>
        </w:rPr>
      </w:pPr>
    </w:p>
    <w:p w:rsidR="009F5887" w:rsidRPr="00DD14C8" w:rsidRDefault="009F5887" w:rsidP="009F5887">
      <w:pPr>
        <w:jc w:val="center"/>
        <w:rPr>
          <w:b/>
          <w:bCs/>
        </w:rPr>
      </w:pPr>
    </w:p>
    <w:p w:rsidR="009F5887" w:rsidRDefault="009F5887" w:rsidP="00247211">
      <w:pPr>
        <w:pStyle w:val="1"/>
      </w:pPr>
      <w:r>
        <w:t xml:space="preserve">                                                                                                                       </w:t>
      </w:r>
    </w:p>
    <w:p w:rsidR="009F5887" w:rsidRDefault="00CC4385" w:rsidP="009F588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</w:t>
      </w:r>
      <w:r w:rsidR="00D12295">
        <w:rPr>
          <w:sz w:val="28"/>
          <w:szCs w:val="28"/>
          <w:u w:val="single"/>
        </w:rPr>
        <w:t>8</w:t>
      </w:r>
      <w:r w:rsidR="00AE56FF">
        <w:rPr>
          <w:sz w:val="28"/>
          <w:szCs w:val="28"/>
          <w:u w:val="single"/>
        </w:rPr>
        <w:t>.</w:t>
      </w:r>
      <w:r w:rsidR="00D12295">
        <w:rPr>
          <w:sz w:val="28"/>
          <w:szCs w:val="28"/>
          <w:u w:val="single"/>
        </w:rPr>
        <w:t>12</w:t>
      </w:r>
      <w:r w:rsidR="009F5887" w:rsidRPr="000E50D7">
        <w:rPr>
          <w:sz w:val="28"/>
          <w:szCs w:val="28"/>
          <w:u w:val="single"/>
        </w:rPr>
        <w:t>.20</w:t>
      </w:r>
      <w:r w:rsidR="00200524">
        <w:rPr>
          <w:sz w:val="28"/>
          <w:szCs w:val="28"/>
          <w:u w:val="single"/>
        </w:rPr>
        <w:t>1</w:t>
      </w:r>
      <w:r w:rsidR="00AE56FF">
        <w:rPr>
          <w:sz w:val="28"/>
          <w:szCs w:val="28"/>
          <w:u w:val="single"/>
        </w:rPr>
        <w:t>4</w:t>
      </w:r>
      <w:r w:rsidR="009F5887" w:rsidRPr="000E50D7">
        <w:rPr>
          <w:sz w:val="28"/>
          <w:szCs w:val="28"/>
        </w:rPr>
        <w:t xml:space="preserve">                                                                                                 </w:t>
      </w:r>
      <w:r w:rsidR="009F5887">
        <w:rPr>
          <w:sz w:val="28"/>
          <w:szCs w:val="28"/>
        </w:rPr>
        <w:t xml:space="preserve">     </w:t>
      </w:r>
      <w:r w:rsidR="009F5887" w:rsidRPr="000E50D7">
        <w:rPr>
          <w:sz w:val="28"/>
          <w:szCs w:val="28"/>
          <w:u w:val="single"/>
        </w:rPr>
        <w:t>№</w:t>
      </w:r>
      <w:r w:rsidR="00D32BE3">
        <w:rPr>
          <w:sz w:val="28"/>
          <w:szCs w:val="28"/>
          <w:u w:val="single"/>
        </w:rPr>
        <w:t xml:space="preserve"> </w:t>
      </w:r>
      <w:r w:rsidR="00247211">
        <w:rPr>
          <w:sz w:val="28"/>
          <w:szCs w:val="28"/>
          <w:u w:val="single"/>
        </w:rPr>
        <w:t xml:space="preserve"> 114</w:t>
      </w:r>
    </w:p>
    <w:p w:rsidR="00247211" w:rsidRPr="00D32BE3" w:rsidRDefault="00247211" w:rsidP="009F5887">
      <w:pPr>
        <w:rPr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horzAnchor="margin" w:tblpY="306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220"/>
      </w:tblGrid>
      <w:tr w:rsidR="009F5887" w:rsidTr="00477119">
        <w:tc>
          <w:tcPr>
            <w:tcW w:w="4608" w:type="dxa"/>
          </w:tcPr>
          <w:p w:rsidR="009F5887" w:rsidRPr="000E50D7" w:rsidRDefault="00E57AB9" w:rsidP="00CA4F6F">
            <w:pPr>
              <w:jc w:val="both"/>
              <w:rPr>
                <w:i/>
              </w:rPr>
            </w:pPr>
            <w:r>
              <w:rPr>
                <w:i/>
              </w:rPr>
              <w:t>О внесение изменений в</w:t>
            </w:r>
            <w:r w:rsidR="009F5887">
              <w:rPr>
                <w:i/>
              </w:rPr>
              <w:t xml:space="preserve"> </w:t>
            </w:r>
            <w:r>
              <w:rPr>
                <w:i/>
              </w:rPr>
              <w:t xml:space="preserve">постановление </w:t>
            </w:r>
            <w:r w:rsidR="00CA4F6F">
              <w:rPr>
                <w:i/>
              </w:rPr>
              <w:t>главы</w:t>
            </w:r>
            <w:r>
              <w:rPr>
                <w:i/>
              </w:rPr>
              <w:t xml:space="preserve"> муниципального образования  Паустовское от 15.09.2011г. № 59</w:t>
            </w:r>
          </w:p>
        </w:tc>
        <w:tc>
          <w:tcPr>
            <w:tcW w:w="5220" w:type="dxa"/>
          </w:tcPr>
          <w:p w:rsidR="009F5887" w:rsidRDefault="009F5887" w:rsidP="00477119"/>
          <w:p w:rsidR="009F5887" w:rsidRDefault="009F5887" w:rsidP="00477119"/>
          <w:p w:rsidR="009F5887" w:rsidRDefault="009F5887" w:rsidP="00477119"/>
          <w:p w:rsidR="009F5887" w:rsidRDefault="009F5887" w:rsidP="00477119"/>
          <w:p w:rsidR="009F5887" w:rsidRDefault="009F5887" w:rsidP="00477119"/>
        </w:tc>
      </w:tr>
    </w:tbl>
    <w:p w:rsidR="00247211" w:rsidRPr="00A34CFE" w:rsidRDefault="00247211" w:rsidP="009F5887"/>
    <w:p w:rsidR="00E54825" w:rsidRDefault="00D52269" w:rsidP="00E54825">
      <w:pPr>
        <w:spacing w:before="120"/>
        <w:ind w:firstLine="708"/>
        <w:jc w:val="both"/>
        <w:rPr>
          <w:b/>
          <w:sz w:val="28"/>
          <w:szCs w:val="28"/>
        </w:rPr>
      </w:pPr>
      <w:r>
        <w:tab/>
      </w:r>
      <w:r w:rsidR="00E54825" w:rsidRPr="00F60911">
        <w:rPr>
          <w:sz w:val="28"/>
          <w:szCs w:val="28"/>
        </w:rPr>
        <w:t xml:space="preserve">В  соответствии с Федеральным Законом от 06.10.2003 № 131-ФЗ « Об общих принципах организации местного самоуправления в Российской Федерации», руководствуясь Уставом муниципального образования Паустовское Вязниковского района Владимирской области </w:t>
      </w:r>
      <w:r w:rsidR="00E54825" w:rsidRPr="00F60911">
        <w:rPr>
          <w:b/>
          <w:sz w:val="28"/>
          <w:szCs w:val="28"/>
        </w:rPr>
        <w:t>постановляю:</w:t>
      </w:r>
    </w:p>
    <w:p w:rsidR="00E54825" w:rsidRPr="00F60911" w:rsidRDefault="00E54825" w:rsidP="00E54825">
      <w:pPr>
        <w:spacing w:before="120"/>
        <w:ind w:firstLine="708"/>
        <w:jc w:val="both"/>
        <w:rPr>
          <w:b/>
          <w:sz w:val="28"/>
          <w:szCs w:val="28"/>
        </w:rPr>
      </w:pPr>
    </w:p>
    <w:p w:rsidR="00D52269" w:rsidRDefault="00447BCE" w:rsidP="00447BCE">
      <w:pPr>
        <w:pStyle w:val="a6"/>
        <w:tabs>
          <w:tab w:val="left" w:pos="-2410"/>
        </w:tabs>
        <w:spacing w:before="120" w:after="120"/>
        <w:ind w:left="0"/>
        <w:jc w:val="both"/>
      </w:pPr>
      <w:r>
        <w:rPr>
          <w:sz w:val="28"/>
          <w:szCs w:val="28"/>
        </w:rPr>
        <w:tab/>
        <w:t>1.</w:t>
      </w:r>
      <w:r w:rsidR="002C7B2A" w:rsidRPr="00E54825">
        <w:rPr>
          <w:sz w:val="28"/>
          <w:szCs w:val="28"/>
        </w:rPr>
        <w:t>Внести изменения</w:t>
      </w:r>
      <w:r w:rsidR="00E57AB9" w:rsidRPr="00E54825">
        <w:rPr>
          <w:sz w:val="28"/>
          <w:szCs w:val="28"/>
        </w:rPr>
        <w:t xml:space="preserve"> в постановление</w:t>
      </w:r>
      <w:r w:rsidR="00D52269" w:rsidRPr="00E54825">
        <w:rPr>
          <w:sz w:val="28"/>
          <w:szCs w:val="28"/>
        </w:rPr>
        <w:t xml:space="preserve"> </w:t>
      </w:r>
      <w:r w:rsidR="00CA4F6F">
        <w:rPr>
          <w:sz w:val="28"/>
          <w:szCs w:val="28"/>
        </w:rPr>
        <w:t>главы</w:t>
      </w:r>
      <w:r w:rsidR="00D52269" w:rsidRPr="00E54825">
        <w:rPr>
          <w:sz w:val="28"/>
          <w:szCs w:val="28"/>
        </w:rPr>
        <w:t xml:space="preserve"> муниципа</w:t>
      </w:r>
      <w:r w:rsidR="00E54825">
        <w:rPr>
          <w:sz w:val="28"/>
          <w:szCs w:val="28"/>
        </w:rPr>
        <w:t xml:space="preserve">льного </w:t>
      </w:r>
      <w:r w:rsidR="00E57AB9" w:rsidRPr="00E54825">
        <w:rPr>
          <w:sz w:val="28"/>
          <w:szCs w:val="28"/>
        </w:rPr>
        <w:t>образования Паустовское</w:t>
      </w:r>
      <w:r w:rsidR="00D52269" w:rsidRPr="00E54825">
        <w:rPr>
          <w:sz w:val="28"/>
          <w:szCs w:val="28"/>
        </w:rPr>
        <w:t xml:space="preserve"> от 15.09.2011г. № 59 «Об утверждении целевой программы «Сохранение и реконструкция военно-мемориальных объектов в муниципальном образовании Паустовское</w:t>
      </w:r>
      <w:r w:rsidR="00D52269">
        <w:t>»:</w:t>
      </w:r>
    </w:p>
    <w:p w:rsidR="00E54825" w:rsidRPr="00D52269" w:rsidRDefault="00D52269" w:rsidP="00E54825">
      <w:pPr>
        <w:tabs>
          <w:tab w:val="left" w:pos="-2268"/>
        </w:tabs>
        <w:spacing w:before="120" w:after="120"/>
        <w:jc w:val="both"/>
        <w:rPr>
          <w:sz w:val="28"/>
          <w:szCs w:val="28"/>
        </w:rPr>
      </w:pPr>
      <w:r>
        <w:tab/>
      </w:r>
      <w:r w:rsidR="00E54825" w:rsidRPr="00D52269">
        <w:rPr>
          <w:sz w:val="28"/>
          <w:szCs w:val="28"/>
        </w:rPr>
        <w:t>1.</w:t>
      </w:r>
      <w:r w:rsidR="00757E3A">
        <w:rPr>
          <w:sz w:val="28"/>
          <w:szCs w:val="28"/>
        </w:rPr>
        <w:t>1</w:t>
      </w:r>
      <w:r w:rsidR="00E54825" w:rsidRPr="00D52269">
        <w:rPr>
          <w:sz w:val="28"/>
          <w:szCs w:val="28"/>
        </w:rPr>
        <w:t xml:space="preserve">.  </w:t>
      </w:r>
      <w:r w:rsidR="00E54825">
        <w:rPr>
          <w:sz w:val="28"/>
          <w:szCs w:val="28"/>
        </w:rPr>
        <w:t>В части 1 «Паспорт программы» в пункте «Объемы и источники финансирования программы» число «</w:t>
      </w:r>
      <w:r w:rsidR="00D245D6">
        <w:rPr>
          <w:sz w:val="28"/>
          <w:szCs w:val="28"/>
        </w:rPr>
        <w:t>79793,50</w:t>
      </w:r>
      <w:r w:rsidR="00E54825">
        <w:rPr>
          <w:sz w:val="28"/>
          <w:szCs w:val="28"/>
        </w:rPr>
        <w:t>» заменить на «</w:t>
      </w:r>
      <w:r w:rsidR="00D245D6">
        <w:rPr>
          <w:sz w:val="28"/>
          <w:szCs w:val="28"/>
        </w:rPr>
        <w:t>81048,50</w:t>
      </w:r>
      <w:r w:rsidR="00E54825">
        <w:rPr>
          <w:sz w:val="28"/>
          <w:szCs w:val="28"/>
        </w:rPr>
        <w:t>», число «</w:t>
      </w:r>
      <w:r w:rsidR="00D245D6">
        <w:rPr>
          <w:sz w:val="28"/>
          <w:szCs w:val="28"/>
        </w:rPr>
        <w:t>22993,50</w:t>
      </w:r>
      <w:r w:rsidR="00E54825">
        <w:rPr>
          <w:sz w:val="28"/>
          <w:szCs w:val="28"/>
        </w:rPr>
        <w:t>»  в 201</w:t>
      </w:r>
      <w:r w:rsidR="00C92AA0">
        <w:rPr>
          <w:sz w:val="28"/>
          <w:szCs w:val="28"/>
        </w:rPr>
        <w:t>4</w:t>
      </w:r>
      <w:r w:rsidR="00E54825">
        <w:rPr>
          <w:sz w:val="28"/>
          <w:szCs w:val="28"/>
        </w:rPr>
        <w:t xml:space="preserve"> году заменить на « </w:t>
      </w:r>
      <w:r w:rsidR="00D245D6">
        <w:rPr>
          <w:sz w:val="28"/>
          <w:szCs w:val="28"/>
        </w:rPr>
        <w:t>24248,50</w:t>
      </w:r>
      <w:r w:rsidR="00E54825">
        <w:rPr>
          <w:sz w:val="28"/>
          <w:szCs w:val="28"/>
        </w:rPr>
        <w:t>»</w:t>
      </w:r>
    </w:p>
    <w:p w:rsidR="00E54825" w:rsidRDefault="00E54825" w:rsidP="00E54825">
      <w:pPr>
        <w:tabs>
          <w:tab w:val="left" w:pos="-2268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757E3A">
        <w:rPr>
          <w:sz w:val="28"/>
          <w:szCs w:val="28"/>
        </w:rPr>
        <w:t>2</w:t>
      </w:r>
      <w:r>
        <w:rPr>
          <w:sz w:val="28"/>
          <w:szCs w:val="28"/>
        </w:rPr>
        <w:t>. В части 6 «Ресурсное обеспечение программы» число  «</w:t>
      </w:r>
      <w:r w:rsidR="00D245D6">
        <w:rPr>
          <w:sz w:val="28"/>
          <w:szCs w:val="28"/>
        </w:rPr>
        <w:t>79793,50</w:t>
      </w:r>
      <w:r>
        <w:rPr>
          <w:sz w:val="28"/>
          <w:szCs w:val="28"/>
        </w:rPr>
        <w:t>» заменить на «</w:t>
      </w:r>
      <w:r w:rsidR="00D245D6">
        <w:rPr>
          <w:sz w:val="28"/>
          <w:szCs w:val="28"/>
        </w:rPr>
        <w:t>81048,50</w:t>
      </w:r>
      <w:r>
        <w:rPr>
          <w:sz w:val="28"/>
          <w:szCs w:val="28"/>
        </w:rPr>
        <w:t>», число «</w:t>
      </w:r>
      <w:r w:rsidR="00D245D6">
        <w:rPr>
          <w:sz w:val="28"/>
          <w:szCs w:val="28"/>
        </w:rPr>
        <w:t>22993,50</w:t>
      </w:r>
      <w:r>
        <w:rPr>
          <w:sz w:val="28"/>
          <w:szCs w:val="28"/>
        </w:rPr>
        <w:t>» в 201</w:t>
      </w:r>
      <w:r w:rsidR="00C92AA0">
        <w:rPr>
          <w:sz w:val="28"/>
          <w:szCs w:val="28"/>
        </w:rPr>
        <w:t>4</w:t>
      </w:r>
      <w:r>
        <w:rPr>
          <w:sz w:val="28"/>
          <w:szCs w:val="28"/>
        </w:rPr>
        <w:t xml:space="preserve">году заменить на « </w:t>
      </w:r>
      <w:r w:rsidR="00D245D6">
        <w:rPr>
          <w:sz w:val="28"/>
          <w:szCs w:val="28"/>
        </w:rPr>
        <w:t>24248,50</w:t>
      </w:r>
      <w:r>
        <w:rPr>
          <w:sz w:val="28"/>
          <w:szCs w:val="28"/>
        </w:rPr>
        <w:t>»</w:t>
      </w:r>
    </w:p>
    <w:p w:rsidR="00447BCE" w:rsidRDefault="00447BCE" w:rsidP="00E54825">
      <w:pPr>
        <w:tabs>
          <w:tab w:val="left" w:pos="-2268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В части 7 «Перечень программных мероприятий»:</w:t>
      </w:r>
    </w:p>
    <w:p w:rsidR="00C92AA0" w:rsidRDefault="00E54825" w:rsidP="00E54825">
      <w:pPr>
        <w:tabs>
          <w:tab w:val="left" w:pos="-2268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2AA0">
        <w:rPr>
          <w:sz w:val="28"/>
          <w:szCs w:val="28"/>
        </w:rPr>
        <w:t>1.</w:t>
      </w:r>
      <w:r w:rsidR="00757E3A">
        <w:rPr>
          <w:sz w:val="28"/>
          <w:szCs w:val="28"/>
        </w:rPr>
        <w:t>3</w:t>
      </w:r>
      <w:r w:rsidR="00C92AA0">
        <w:rPr>
          <w:sz w:val="28"/>
          <w:szCs w:val="28"/>
        </w:rPr>
        <w:t>.</w:t>
      </w:r>
      <w:r w:rsidR="00447BCE">
        <w:rPr>
          <w:sz w:val="28"/>
          <w:szCs w:val="28"/>
        </w:rPr>
        <w:t>1.</w:t>
      </w:r>
      <w:r w:rsidR="00C92AA0">
        <w:rPr>
          <w:sz w:val="28"/>
          <w:szCs w:val="28"/>
        </w:rPr>
        <w:t xml:space="preserve"> В строке «Приобретение венков к празднику «День победы» число «</w:t>
      </w:r>
      <w:r w:rsidR="00D245D6">
        <w:rPr>
          <w:sz w:val="28"/>
          <w:szCs w:val="28"/>
        </w:rPr>
        <w:t>3045</w:t>
      </w:r>
      <w:r w:rsidR="00C92AA0">
        <w:rPr>
          <w:sz w:val="28"/>
          <w:szCs w:val="28"/>
        </w:rPr>
        <w:t>» заменить дважды на «</w:t>
      </w:r>
      <w:r w:rsidR="00D245D6">
        <w:rPr>
          <w:sz w:val="28"/>
          <w:szCs w:val="28"/>
        </w:rPr>
        <w:t>4300</w:t>
      </w:r>
      <w:r w:rsidR="00C92AA0">
        <w:rPr>
          <w:sz w:val="28"/>
          <w:szCs w:val="28"/>
        </w:rPr>
        <w:t>»;</w:t>
      </w:r>
    </w:p>
    <w:p w:rsidR="00E54825" w:rsidRDefault="00E54825" w:rsidP="00E54825">
      <w:pPr>
        <w:tabs>
          <w:tab w:val="left" w:pos="-2268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447BCE">
        <w:rPr>
          <w:sz w:val="28"/>
          <w:szCs w:val="28"/>
        </w:rPr>
        <w:t>3.2.</w:t>
      </w:r>
      <w:r w:rsidRPr="002C7B2A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«Итого» число «</w:t>
      </w:r>
      <w:r w:rsidR="00D245D6">
        <w:rPr>
          <w:sz w:val="28"/>
          <w:szCs w:val="28"/>
        </w:rPr>
        <w:t>79793,50</w:t>
      </w:r>
      <w:r>
        <w:rPr>
          <w:sz w:val="28"/>
          <w:szCs w:val="28"/>
        </w:rPr>
        <w:t>»» дважды заменить на «</w:t>
      </w:r>
      <w:r w:rsidR="00D245D6">
        <w:rPr>
          <w:sz w:val="28"/>
          <w:szCs w:val="28"/>
        </w:rPr>
        <w:t>81048,50</w:t>
      </w:r>
      <w:r>
        <w:rPr>
          <w:sz w:val="28"/>
          <w:szCs w:val="28"/>
        </w:rPr>
        <w:t>»;</w:t>
      </w:r>
    </w:p>
    <w:p w:rsidR="00E54825" w:rsidRDefault="00E54825" w:rsidP="00E54825">
      <w:pPr>
        <w:tabs>
          <w:tab w:val="left" w:pos="-2268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447BCE">
        <w:rPr>
          <w:sz w:val="28"/>
          <w:szCs w:val="28"/>
        </w:rPr>
        <w:t>3.3..</w:t>
      </w:r>
      <w:r>
        <w:rPr>
          <w:sz w:val="28"/>
          <w:szCs w:val="28"/>
        </w:rPr>
        <w:t xml:space="preserve">  В строке «В том числе по годам» число «</w:t>
      </w:r>
      <w:r w:rsidR="00D12295">
        <w:rPr>
          <w:sz w:val="28"/>
          <w:szCs w:val="28"/>
        </w:rPr>
        <w:t>22993,50</w:t>
      </w:r>
      <w:r>
        <w:rPr>
          <w:sz w:val="28"/>
          <w:szCs w:val="28"/>
        </w:rPr>
        <w:t>» в 201</w:t>
      </w:r>
      <w:r w:rsidR="00C92AA0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дважды заменить на «</w:t>
      </w:r>
      <w:r w:rsidR="00D245D6">
        <w:rPr>
          <w:sz w:val="28"/>
          <w:szCs w:val="28"/>
        </w:rPr>
        <w:t>24248,50</w:t>
      </w:r>
      <w:r>
        <w:rPr>
          <w:sz w:val="28"/>
          <w:szCs w:val="28"/>
        </w:rPr>
        <w:t>».</w:t>
      </w:r>
    </w:p>
    <w:p w:rsidR="00200524" w:rsidRDefault="002C7B2A" w:rsidP="00E54825">
      <w:pPr>
        <w:tabs>
          <w:tab w:val="left" w:pos="-2268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5887" w:rsidRPr="005B5D94">
        <w:rPr>
          <w:sz w:val="28"/>
          <w:szCs w:val="28"/>
        </w:rPr>
        <w:t>2.</w:t>
      </w:r>
      <w:r w:rsidR="009F5887">
        <w:rPr>
          <w:sz w:val="28"/>
          <w:szCs w:val="28"/>
        </w:rPr>
        <w:t xml:space="preserve">  </w:t>
      </w:r>
      <w:proofErr w:type="gramStart"/>
      <w:r w:rsidR="009F5887">
        <w:rPr>
          <w:sz w:val="28"/>
          <w:szCs w:val="28"/>
        </w:rPr>
        <w:t>Ко</w:t>
      </w:r>
      <w:r w:rsidR="009F5887" w:rsidRPr="005B5D94">
        <w:rPr>
          <w:sz w:val="28"/>
          <w:szCs w:val="28"/>
        </w:rPr>
        <w:t>нтроль за</w:t>
      </w:r>
      <w:proofErr w:type="gramEnd"/>
      <w:r w:rsidR="009F5887" w:rsidRPr="005B5D94">
        <w:rPr>
          <w:sz w:val="28"/>
          <w:szCs w:val="28"/>
        </w:rPr>
        <w:t xml:space="preserve"> исполнением настоящего постановления </w:t>
      </w:r>
      <w:r w:rsidR="009F5887">
        <w:rPr>
          <w:sz w:val="28"/>
          <w:szCs w:val="28"/>
        </w:rPr>
        <w:t xml:space="preserve">возложить на заместителя главы муниципального образования Паустовское Т.С. Прихода.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5887" w:rsidRDefault="00D32BE3" w:rsidP="00D32B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9F5887">
        <w:rPr>
          <w:sz w:val="28"/>
          <w:szCs w:val="28"/>
        </w:rPr>
        <w:t xml:space="preserve">.  </w:t>
      </w:r>
      <w:r w:rsidR="009F5887" w:rsidRPr="005B5D94">
        <w:rPr>
          <w:sz w:val="28"/>
          <w:szCs w:val="28"/>
        </w:rPr>
        <w:t>Постановление вступае</w:t>
      </w:r>
      <w:r w:rsidR="009F5887">
        <w:rPr>
          <w:sz w:val="28"/>
          <w:szCs w:val="28"/>
        </w:rPr>
        <w:t>т в силу со дня его опубликования в газете «Маяк».</w:t>
      </w:r>
    </w:p>
    <w:p w:rsidR="009F5887" w:rsidRDefault="009F5887" w:rsidP="009F5887">
      <w:pPr>
        <w:tabs>
          <w:tab w:val="left" w:pos="1365"/>
        </w:tabs>
        <w:jc w:val="both"/>
        <w:rPr>
          <w:sz w:val="28"/>
          <w:szCs w:val="28"/>
        </w:rPr>
      </w:pPr>
    </w:p>
    <w:p w:rsidR="009F5887" w:rsidRDefault="009F5887" w:rsidP="009F5887">
      <w:pPr>
        <w:tabs>
          <w:tab w:val="left" w:pos="1365"/>
        </w:tabs>
        <w:jc w:val="both"/>
        <w:rPr>
          <w:sz w:val="28"/>
          <w:szCs w:val="28"/>
        </w:rPr>
      </w:pPr>
    </w:p>
    <w:p w:rsidR="009F5887" w:rsidRDefault="00447BCE" w:rsidP="00757E3A">
      <w:pPr>
        <w:tabs>
          <w:tab w:val="left" w:pos="13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F588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9F5887">
        <w:rPr>
          <w:sz w:val="28"/>
          <w:szCs w:val="28"/>
        </w:rPr>
        <w:t xml:space="preserve"> муниципального образования                </w:t>
      </w:r>
      <w:r w:rsidR="00247211">
        <w:rPr>
          <w:sz w:val="28"/>
          <w:szCs w:val="28"/>
        </w:rPr>
        <w:t xml:space="preserve">                </w:t>
      </w:r>
      <w:bookmarkStart w:id="0" w:name="_GoBack"/>
      <w:bookmarkEnd w:id="0"/>
      <w:r w:rsidR="009F5887">
        <w:rPr>
          <w:sz w:val="28"/>
          <w:szCs w:val="28"/>
        </w:rPr>
        <w:t xml:space="preserve">  </w:t>
      </w:r>
      <w:r>
        <w:rPr>
          <w:sz w:val="28"/>
          <w:szCs w:val="28"/>
        </w:rPr>
        <w:t>А.А.Щербатов</w:t>
      </w:r>
    </w:p>
    <w:sectPr w:rsidR="009F5887" w:rsidSect="00247211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CA0"/>
    <w:multiLevelType w:val="hybridMultilevel"/>
    <w:tmpl w:val="0246B5D4"/>
    <w:lvl w:ilvl="0" w:tplc="D1AEA77E">
      <w:start w:val="1"/>
      <w:numFmt w:val="decimal"/>
      <w:lvlText w:val="%1."/>
      <w:lvlJc w:val="left"/>
      <w:pPr>
        <w:ind w:left="2511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1" w:hanging="360"/>
      </w:pPr>
    </w:lvl>
    <w:lvl w:ilvl="2" w:tplc="0419001B" w:tentative="1">
      <w:start w:val="1"/>
      <w:numFmt w:val="lowerRoman"/>
      <w:lvlText w:val="%3."/>
      <w:lvlJc w:val="right"/>
      <w:pPr>
        <w:ind w:left="3921" w:hanging="180"/>
      </w:pPr>
    </w:lvl>
    <w:lvl w:ilvl="3" w:tplc="0419000F" w:tentative="1">
      <w:start w:val="1"/>
      <w:numFmt w:val="decimal"/>
      <w:lvlText w:val="%4."/>
      <w:lvlJc w:val="left"/>
      <w:pPr>
        <w:ind w:left="4641" w:hanging="360"/>
      </w:pPr>
    </w:lvl>
    <w:lvl w:ilvl="4" w:tplc="04190019" w:tentative="1">
      <w:start w:val="1"/>
      <w:numFmt w:val="lowerLetter"/>
      <w:lvlText w:val="%5."/>
      <w:lvlJc w:val="left"/>
      <w:pPr>
        <w:ind w:left="5361" w:hanging="360"/>
      </w:pPr>
    </w:lvl>
    <w:lvl w:ilvl="5" w:tplc="0419001B" w:tentative="1">
      <w:start w:val="1"/>
      <w:numFmt w:val="lowerRoman"/>
      <w:lvlText w:val="%6."/>
      <w:lvlJc w:val="right"/>
      <w:pPr>
        <w:ind w:left="6081" w:hanging="180"/>
      </w:pPr>
    </w:lvl>
    <w:lvl w:ilvl="6" w:tplc="0419000F" w:tentative="1">
      <w:start w:val="1"/>
      <w:numFmt w:val="decimal"/>
      <w:lvlText w:val="%7."/>
      <w:lvlJc w:val="left"/>
      <w:pPr>
        <w:ind w:left="6801" w:hanging="360"/>
      </w:pPr>
    </w:lvl>
    <w:lvl w:ilvl="7" w:tplc="04190019" w:tentative="1">
      <w:start w:val="1"/>
      <w:numFmt w:val="lowerLetter"/>
      <w:lvlText w:val="%8."/>
      <w:lvlJc w:val="left"/>
      <w:pPr>
        <w:ind w:left="7521" w:hanging="360"/>
      </w:pPr>
    </w:lvl>
    <w:lvl w:ilvl="8" w:tplc="0419001B" w:tentative="1">
      <w:start w:val="1"/>
      <w:numFmt w:val="lowerRoman"/>
      <w:lvlText w:val="%9."/>
      <w:lvlJc w:val="right"/>
      <w:pPr>
        <w:ind w:left="82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876"/>
    <w:rsid w:val="000C251E"/>
    <w:rsid w:val="000D170D"/>
    <w:rsid w:val="00200524"/>
    <w:rsid w:val="00247211"/>
    <w:rsid w:val="002C7B2A"/>
    <w:rsid w:val="00317535"/>
    <w:rsid w:val="00354768"/>
    <w:rsid w:val="00426226"/>
    <w:rsid w:val="00447BCE"/>
    <w:rsid w:val="00471708"/>
    <w:rsid w:val="00482C02"/>
    <w:rsid w:val="00581BF2"/>
    <w:rsid w:val="005B1544"/>
    <w:rsid w:val="005B58E0"/>
    <w:rsid w:val="00640D6F"/>
    <w:rsid w:val="0065431E"/>
    <w:rsid w:val="0066766F"/>
    <w:rsid w:val="006C2243"/>
    <w:rsid w:val="00725058"/>
    <w:rsid w:val="00744673"/>
    <w:rsid w:val="00757E3A"/>
    <w:rsid w:val="008A170B"/>
    <w:rsid w:val="00950850"/>
    <w:rsid w:val="009F5887"/>
    <w:rsid w:val="00A14F54"/>
    <w:rsid w:val="00A27182"/>
    <w:rsid w:val="00AB041B"/>
    <w:rsid w:val="00AE49A1"/>
    <w:rsid w:val="00AE56FF"/>
    <w:rsid w:val="00B04876"/>
    <w:rsid w:val="00BF688C"/>
    <w:rsid w:val="00C27D0C"/>
    <w:rsid w:val="00C671B5"/>
    <w:rsid w:val="00C92AA0"/>
    <w:rsid w:val="00CA1C19"/>
    <w:rsid w:val="00CA4F6F"/>
    <w:rsid w:val="00CC4385"/>
    <w:rsid w:val="00D01E0E"/>
    <w:rsid w:val="00D03D0A"/>
    <w:rsid w:val="00D12295"/>
    <w:rsid w:val="00D245D6"/>
    <w:rsid w:val="00D32BE3"/>
    <w:rsid w:val="00D52269"/>
    <w:rsid w:val="00D60A7B"/>
    <w:rsid w:val="00DC7715"/>
    <w:rsid w:val="00DE6D87"/>
    <w:rsid w:val="00E01C3D"/>
    <w:rsid w:val="00E54825"/>
    <w:rsid w:val="00E57AB9"/>
    <w:rsid w:val="00EB1794"/>
    <w:rsid w:val="00F3413C"/>
    <w:rsid w:val="00F75CC3"/>
    <w:rsid w:val="00FB7D3C"/>
    <w:rsid w:val="00FC3ACD"/>
    <w:rsid w:val="00FD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588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8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9F5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rsid w:val="009F5887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"/>
    <w:basedOn w:val="a"/>
    <w:rsid w:val="00D52269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D52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588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8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9F5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rsid w:val="009F5887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"/>
    <w:basedOn w:val="a"/>
    <w:rsid w:val="00D52269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D52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</cp:lastModifiedBy>
  <cp:revision>4</cp:revision>
  <cp:lastPrinted>2014-12-08T07:52:00Z</cp:lastPrinted>
  <dcterms:created xsi:type="dcterms:W3CDTF">2014-12-08T07:55:00Z</dcterms:created>
  <dcterms:modified xsi:type="dcterms:W3CDTF">2014-12-09T10:16:00Z</dcterms:modified>
</cp:coreProperties>
</file>