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889" w:rsidRPr="00524A4E" w:rsidRDefault="00B80889" w:rsidP="00B327C9">
      <w:pPr>
        <w:pStyle w:val="1"/>
        <w:spacing w:before="0" w:beforeAutospacing="0" w:after="0" w:afterAutospacing="0"/>
        <w:jc w:val="center"/>
        <w:rPr>
          <w:sz w:val="24"/>
          <w:szCs w:val="24"/>
        </w:rPr>
      </w:pPr>
      <w:r w:rsidRPr="00524A4E">
        <w:rPr>
          <w:sz w:val="24"/>
          <w:szCs w:val="24"/>
        </w:rPr>
        <w:t>СОВЕТ НАРОДНЫХ ДЕПУТАТОВ МУНИЦИПАЛЬНОГО ОБРАЗОВАНИЯ</w:t>
      </w:r>
    </w:p>
    <w:p w:rsidR="00B80889" w:rsidRPr="00524A4E" w:rsidRDefault="00B80889" w:rsidP="00B327C9">
      <w:pPr>
        <w:pStyle w:val="3"/>
        <w:spacing w:before="0" w:beforeAutospacing="0" w:after="0" w:afterAutospacing="0"/>
        <w:jc w:val="center"/>
        <w:rPr>
          <w:sz w:val="28"/>
          <w:szCs w:val="28"/>
        </w:rPr>
      </w:pPr>
      <w:r w:rsidRPr="00524A4E">
        <w:rPr>
          <w:sz w:val="28"/>
          <w:szCs w:val="28"/>
        </w:rPr>
        <w:t>ПАУСТОВСКОЕ</w:t>
      </w:r>
    </w:p>
    <w:p w:rsidR="00B80889" w:rsidRPr="00524A4E" w:rsidRDefault="00B80889" w:rsidP="00B327C9">
      <w:pPr>
        <w:spacing w:after="0"/>
        <w:jc w:val="center"/>
        <w:rPr>
          <w:rFonts w:ascii="Times New Roman" w:hAnsi="Times New Roman"/>
          <w:b/>
          <w:szCs w:val="24"/>
        </w:rPr>
      </w:pPr>
      <w:r w:rsidRPr="00524A4E">
        <w:rPr>
          <w:rFonts w:ascii="Times New Roman" w:hAnsi="Times New Roman"/>
          <w:b/>
          <w:szCs w:val="24"/>
        </w:rPr>
        <w:t>ВЯЗНИКОВСКОГО РАЙОНА ВЛАДИМИРСКОЙ ОБЛАСТИ</w:t>
      </w:r>
    </w:p>
    <w:p w:rsidR="00A83DEF" w:rsidRPr="00A83DEF" w:rsidRDefault="00A83DEF" w:rsidP="00B327C9">
      <w:pPr>
        <w:pStyle w:val="2"/>
        <w:spacing w:before="0" w:beforeAutospacing="0" w:after="0" w:afterAutospacing="0"/>
        <w:jc w:val="center"/>
        <w:rPr>
          <w:b w:val="0"/>
          <w:sz w:val="28"/>
        </w:rPr>
      </w:pPr>
    </w:p>
    <w:p w:rsidR="00A83DEF" w:rsidRPr="00A83DEF" w:rsidRDefault="00A83DEF" w:rsidP="00B327C9">
      <w:pPr>
        <w:pStyle w:val="2"/>
        <w:spacing w:before="0" w:beforeAutospacing="0" w:after="0" w:afterAutospacing="0"/>
        <w:jc w:val="center"/>
        <w:rPr>
          <w:b w:val="0"/>
          <w:sz w:val="28"/>
        </w:rPr>
      </w:pPr>
    </w:p>
    <w:p w:rsidR="00B80889" w:rsidRPr="00A83DEF" w:rsidRDefault="00B80889" w:rsidP="00B327C9">
      <w:pPr>
        <w:pStyle w:val="2"/>
        <w:spacing w:before="0" w:beforeAutospacing="0" w:after="0" w:afterAutospacing="0"/>
        <w:jc w:val="center"/>
        <w:rPr>
          <w:sz w:val="32"/>
        </w:rPr>
      </w:pPr>
      <w:proofErr w:type="gramStart"/>
      <w:r w:rsidRPr="00A83DEF">
        <w:rPr>
          <w:sz w:val="32"/>
        </w:rPr>
        <w:t>Р</w:t>
      </w:r>
      <w:proofErr w:type="gramEnd"/>
      <w:r w:rsidRPr="00A83DEF">
        <w:rPr>
          <w:sz w:val="32"/>
        </w:rPr>
        <w:t xml:space="preserve"> Е Ш Е Н И Е</w:t>
      </w:r>
    </w:p>
    <w:p w:rsidR="00524A4E" w:rsidRDefault="00524A4E" w:rsidP="00524A4E">
      <w:pPr>
        <w:pStyle w:val="a9"/>
        <w:jc w:val="both"/>
        <w:rPr>
          <w:rFonts w:ascii="Times New Roman" w:hAnsi="Times New Roman"/>
          <w:sz w:val="28"/>
          <w:szCs w:val="24"/>
          <w:lang w:eastAsia="ru-RU"/>
        </w:rPr>
      </w:pPr>
    </w:p>
    <w:p w:rsidR="00A83DEF" w:rsidRPr="00A83DEF" w:rsidRDefault="00A83DEF" w:rsidP="00524A4E">
      <w:pPr>
        <w:pStyle w:val="a9"/>
        <w:jc w:val="both"/>
        <w:rPr>
          <w:rFonts w:ascii="Times New Roman" w:hAnsi="Times New Roman"/>
          <w:sz w:val="28"/>
          <w:szCs w:val="24"/>
          <w:lang w:eastAsia="ru-RU"/>
        </w:rPr>
      </w:pPr>
    </w:p>
    <w:p w:rsidR="00B80889" w:rsidRDefault="006C24CD" w:rsidP="00524A4E">
      <w:pPr>
        <w:pStyle w:val="a9"/>
        <w:jc w:val="both"/>
        <w:rPr>
          <w:rFonts w:ascii="Times New Roman" w:hAnsi="Times New Roman"/>
          <w:sz w:val="28"/>
          <w:szCs w:val="24"/>
          <w:lang w:eastAsia="ru-RU"/>
        </w:rPr>
      </w:pPr>
      <w:r w:rsidRPr="00524A4E">
        <w:rPr>
          <w:rFonts w:ascii="Times New Roman" w:hAnsi="Times New Roman"/>
          <w:sz w:val="28"/>
          <w:szCs w:val="24"/>
          <w:lang w:eastAsia="ru-RU"/>
        </w:rPr>
        <w:t>2</w:t>
      </w:r>
      <w:r w:rsidR="003E4076">
        <w:rPr>
          <w:rFonts w:ascii="Times New Roman" w:hAnsi="Times New Roman"/>
          <w:sz w:val="28"/>
          <w:szCs w:val="24"/>
          <w:lang w:eastAsia="ru-RU"/>
        </w:rPr>
        <w:t>1</w:t>
      </w:r>
      <w:r w:rsidRPr="00524A4E">
        <w:rPr>
          <w:rFonts w:ascii="Times New Roman" w:hAnsi="Times New Roman"/>
          <w:sz w:val="28"/>
          <w:szCs w:val="24"/>
          <w:lang w:eastAsia="ru-RU"/>
        </w:rPr>
        <w:t>.0</w:t>
      </w:r>
      <w:r w:rsidR="003E4076">
        <w:rPr>
          <w:rFonts w:ascii="Times New Roman" w:hAnsi="Times New Roman"/>
          <w:sz w:val="28"/>
          <w:szCs w:val="24"/>
          <w:lang w:eastAsia="ru-RU"/>
        </w:rPr>
        <w:t>2</w:t>
      </w:r>
      <w:r w:rsidRPr="00524A4E">
        <w:rPr>
          <w:rFonts w:ascii="Times New Roman" w:hAnsi="Times New Roman"/>
          <w:sz w:val="28"/>
          <w:szCs w:val="24"/>
          <w:lang w:eastAsia="ru-RU"/>
        </w:rPr>
        <w:t>.201</w:t>
      </w:r>
      <w:r w:rsidR="003E4076">
        <w:rPr>
          <w:rFonts w:ascii="Times New Roman" w:hAnsi="Times New Roman"/>
          <w:sz w:val="28"/>
          <w:szCs w:val="24"/>
          <w:lang w:eastAsia="ru-RU"/>
        </w:rPr>
        <w:t>9</w:t>
      </w:r>
      <w:r w:rsidR="00524A4E">
        <w:rPr>
          <w:rFonts w:ascii="Times New Roman" w:hAnsi="Times New Roman"/>
          <w:sz w:val="28"/>
          <w:szCs w:val="24"/>
          <w:lang w:eastAsia="ru-RU"/>
        </w:rPr>
        <w:t xml:space="preserve">                               </w:t>
      </w:r>
      <w:r w:rsidR="00B80889" w:rsidRPr="00524A4E">
        <w:rPr>
          <w:rFonts w:ascii="Times New Roman" w:hAnsi="Times New Roman"/>
          <w:sz w:val="28"/>
          <w:szCs w:val="24"/>
          <w:lang w:eastAsia="ru-RU"/>
        </w:rPr>
        <w:t xml:space="preserve">         </w:t>
      </w:r>
      <w:r w:rsidR="00524A4E">
        <w:rPr>
          <w:rFonts w:ascii="Times New Roman" w:hAnsi="Times New Roman"/>
          <w:sz w:val="28"/>
          <w:szCs w:val="24"/>
          <w:lang w:eastAsia="ru-RU"/>
        </w:rPr>
        <w:t xml:space="preserve"> </w:t>
      </w:r>
      <w:r w:rsidR="00524A4E" w:rsidRPr="00524A4E">
        <w:rPr>
          <w:rFonts w:ascii="Times New Roman" w:hAnsi="Times New Roman"/>
          <w:sz w:val="28"/>
          <w:szCs w:val="24"/>
          <w:lang w:eastAsia="ru-RU"/>
        </w:rPr>
        <w:t xml:space="preserve">                       </w:t>
      </w:r>
      <w:r w:rsidR="00B80889" w:rsidRPr="00524A4E">
        <w:rPr>
          <w:rFonts w:ascii="Times New Roman" w:hAnsi="Times New Roman"/>
          <w:sz w:val="28"/>
          <w:szCs w:val="24"/>
          <w:lang w:eastAsia="ru-RU"/>
        </w:rPr>
        <w:t xml:space="preserve">                                               </w:t>
      </w:r>
      <w:r w:rsidR="00425C88" w:rsidRPr="00524A4E">
        <w:rPr>
          <w:rFonts w:ascii="Times New Roman" w:hAnsi="Times New Roman"/>
          <w:sz w:val="28"/>
          <w:szCs w:val="24"/>
          <w:lang w:eastAsia="ru-RU"/>
        </w:rPr>
        <w:t xml:space="preserve"> № </w:t>
      </w:r>
      <w:r w:rsidR="00A83DEF">
        <w:rPr>
          <w:rFonts w:ascii="Times New Roman" w:hAnsi="Times New Roman"/>
          <w:sz w:val="28"/>
          <w:szCs w:val="24"/>
          <w:lang w:eastAsia="ru-RU"/>
        </w:rPr>
        <w:t>1</w:t>
      </w:r>
      <w:r w:rsidR="003E4076">
        <w:rPr>
          <w:rFonts w:ascii="Times New Roman" w:hAnsi="Times New Roman"/>
          <w:sz w:val="28"/>
          <w:szCs w:val="24"/>
          <w:lang w:eastAsia="ru-RU"/>
        </w:rPr>
        <w:t>46</w:t>
      </w:r>
    </w:p>
    <w:p w:rsidR="00524A4E" w:rsidRDefault="00524A4E" w:rsidP="00524A4E">
      <w:pPr>
        <w:pStyle w:val="a9"/>
        <w:jc w:val="both"/>
        <w:rPr>
          <w:rFonts w:ascii="Times New Roman" w:hAnsi="Times New Roman"/>
          <w:i/>
          <w:sz w:val="24"/>
          <w:szCs w:val="24"/>
          <w:lang w:eastAsia="ru-RU"/>
        </w:rPr>
      </w:pPr>
    </w:p>
    <w:p w:rsidR="00B80889" w:rsidRDefault="00524A4E" w:rsidP="00524A4E">
      <w:pPr>
        <w:pStyle w:val="a9"/>
        <w:ind w:right="5385"/>
        <w:jc w:val="both"/>
        <w:rPr>
          <w:rFonts w:ascii="Times New Roman" w:hAnsi="Times New Roman"/>
          <w:i/>
          <w:sz w:val="24"/>
          <w:szCs w:val="24"/>
          <w:lang w:eastAsia="ru-RU"/>
        </w:rPr>
      </w:pPr>
      <w:r w:rsidRPr="00524A4E">
        <w:rPr>
          <w:rFonts w:ascii="Times New Roman" w:hAnsi="Times New Roman"/>
          <w:i/>
          <w:sz w:val="24"/>
          <w:szCs w:val="24"/>
          <w:lang w:eastAsia="ru-RU"/>
        </w:rPr>
        <w:t xml:space="preserve">О внесении </w:t>
      </w:r>
      <w:r w:rsidR="00A83DEF">
        <w:rPr>
          <w:rFonts w:ascii="Times New Roman" w:hAnsi="Times New Roman"/>
          <w:i/>
          <w:sz w:val="24"/>
          <w:szCs w:val="24"/>
          <w:lang w:eastAsia="ru-RU"/>
        </w:rPr>
        <w:t>изменений в решение Совета народных депутатов муниципального образования Паустовское Вязниковского района Владимирской области от 28.11.2013 №160</w:t>
      </w:r>
    </w:p>
    <w:p w:rsidR="00524A4E" w:rsidRDefault="00524A4E" w:rsidP="00524A4E">
      <w:pPr>
        <w:pStyle w:val="a9"/>
        <w:ind w:right="5385"/>
        <w:jc w:val="both"/>
        <w:rPr>
          <w:rFonts w:ascii="Times New Roman" w:hAnsi="Times New Roman"/>
          <w:sz w:val="28"/>
          <w:szCs w:val="24"/>
          <w:lang w:eastAsia="ru-RU"/>
        </w:rPr>
      </w:pPr>
    </w:p>
    <w:p w:rsidR="00650BDA" w:rsidRPr="00524A4E" w:rsidRDefault="00650BDA" w:rsidP="00524A4E">
      <w:pPr>
        <w:pStyle w:val="a9"/>
        <w:ind w:right="5385"/>
        <w:jc w:val="both"/>
        <w:rPr>
          <w:rFonts w:ascii="Times New Roman" w:hAnsi="Times New Roman"/>
          <w:sz w:val="28"/>
          <w:szCs w:val="24"/>
          <w:lang w:eastAsia="ru-RU"/>
        </w:rPr>
      </w:pPr>
    </w:p>
    <w:p w:rsidR="00B80889" w:rsidRPr="00524A4E" w:rsidRDefault="00B80889" w:rsidP="00C7081E">
      <w:pPr>
        <w:pStyle w:val="a9"/>
        <w:spacing w:before="120"/>
        <w:ind w:firstLine="709"/>
        <w:jc w:val="both"/>
        <w:rPr>
          <w:rFonts w:ascii="Times New Roman" w:hAnsi="Times New Roman"/>
          <w:sz w:val="28"/>
          <w:szCs w:val="28"/>
          <w:lang w:eastAsia="ru-RU"/>
        </w:rPr>
      </w:pPr>
      <w:proofErr w:type="gramStart"/>
      <w:r w:rsidRPr="00524A4E">
        <w:rPr>
          <w:rFonts w:ascii="Times New Roman" w:hAnsi="Times New Roman"/>
          <w:sz w:val="28"/>
          <w:szCs w:val="28"/>
          <w:lang w:eastAsia="ru-RU"/>
        </w:rPr>
        <w:t>В связи с необходимостью оптимизации структуры муниципальной</w:t>
      </w:r>
      <w:r w:rsidRPr="00524A4E">
        <w:rPr>
          <w:lang w:eastAsia="ru-RU"/>
        </w:rPr>
        <w:t xml:space="preserve"> </w:t>
      </w:r>
      <w:r w:rsidRPr="00524A4E">
        <w:rPr>
          <w:rFonts w:ascii="Times New Roman" w:hAnsi="Times New Roman"/>
          <w:sz w:val="28"/>
          <w:szCs w:val="28"/>
          <w:lang w:eastAsia="ru-RU"/>
        </w:rPr>
        <w:t xml:space="preserve">собственности и обеспечения условий повышения эффективности управления муниципальным имуществом, руководствуясь Федеральным законом от 21 июля 2005 года </w:t>
      </w:r>
      <w:r w:rsidR="00A83DEF">
        <w:rPr>
          <w:rFonts w:ascii="Times New Roman" w:hAnsi="Times New Roman"/>
          <w:sz w:val="28"/>
          <w:szCs w:val="28"/>
          <w:lang w:eastAsia="ru-RU"/>
        </w:rPr>
        <w:t>№</w:t>
      </w:r>
      <w:r w:rsidRPr="00524A4E">
        <w:rPr>
          <w:rFonts w:ascii="Times New Roman" w:hAnsi="Times New Roman"/>
          <w:sz w:val="28"/>
          <w:szCs w:val="28"/>
          <w:lang w:eastAsia="ru-RU"/>
        </w:rPr>
        <w:t xml:space="preserve">115-ФЗ «О концессионных соглашениях», Федеральным законом от 6 октября 2003 года </w:t>
      </w:r>
      <w:r w:rsidR="00A83DEF">
        <w:rPr>
          <w:rFonts w:ascii="Times New Roman" w:hAnsi="Times New Roman"/>
          <w:sz w:val="28"/>
          <w:szCs w:val="28"/>
          <w:lang w:eastAsia="ru-RU"/>
        </w:rPr>
        <w:t>№131-ФЗ</w:t>
      </w:r>
      <w:r w:rsidRPr="00524A4E">
        <w:rPr>
          <w:rFonts w:ascii="Times New Roman" w:hAnsi="Times New Roman"/>
          <w:sz w:val="28"/>
          <w:szCs w:val="28"/>
          <w:lang w:eastAsia="ru-RU"/>
        </w:rPr>
        <w:t xml:space="preserve"> «Об общих принципах организации местного самоуправления в Российской Фед</w:t>
      </w:r>
      <w:r w:rsidR="00524A4E">
        <w:rPr>
          <w:rFonts w:ascii="Times New Roman" w:hAnsi="Times New Roman"/>
          <w:sz w:val="28"/>
          <w:szCs w:val="28"/>
          <w:lang w:eastAsia="ru-RU"/>
        </w:rPr>
        <w:t>ерации», Уставом муниципального</w:t>
      </w:r>
      <w:r w:rsidRPr="00524A4E">
        <w:rPr>
          <w:rFonts w:ascii="Times New Roman" w:hAnsi="Times New Roman"/>
          <w:sz w:val="28"/>
          <w:szCs w:val="28"/>
          <w:lang w:eastAsia="ru-RU"/>
        </w:rPr>
        <w:t xml:space="preserve"> образования Паустовское Вязниковского района, </w:t>
      </w:r>
      <w:r w:rsidR="00195C56">
        <w:rPr>
          <w:rFonts w:ascii="Times New Roman" w:hAnsi="Times New Roman"/>
          <w:sz w:val="28"/>
          <w:szCs w:val="28"/>
          <w:lang w:eastAsia="ru-RU"/>
        </w:rPr>
        <w:t xml:space="preserve">рассмотрев протест Вязниковской межрайонной прокуратуры от </w:t>
      </w:r>
      <w:r w:rsidR="003E4076">
        <w:rPr>
          <w:rFonts w:ascii="Times New Roman" w:hAnsi="Times New Roman"/>
          <w:sz w:val="28"/>
          <w:szCs w:val="28"/>
          <w:lang w:eastAsia="ru-RU"/>
        </w:rPr>
        <w:t>31</w:t>
      </w:r>
      <w:r w:rsidR="00195C56">
        <w:rPr>
          <w:rFonts w:ascii="Times New Roman" w:hAnsi="Times New Roman"/>
          <w:sz w:val="28"/>
          <w:szCs w:val="28"/>
          <w:lang w:eastAsia="ru-RU"/>
        </w:rPr>
        <w:t>.0</w:t>
      </w:r>
      <w:r w:rsidR="003E4076">
        <w:rPr>
          <w:rFonts w:ascii="Times New Roman" w:hAnsi="Times New Roman"/>
          <w:sz w:val="28"/>
          <w:szCs w:val="28"/>
          <w:lang w:eastAsia="ru-RU"/>
        </w:rPr>
        <w:t>1</w:t>
      </w:r>
      <w:r w:rsidR="00195C56">
        <w:rPr>
          <w:rFonts w:ascii="Times New Roman" w:hAnsi="Times New Roman"/>
          <w:sz w:val="28"/>
          <w:szCs w:val="28"/>
          <w:lang w:eastAsia="ru-RU"/>
        </w:rPr>
        <w:t>.201</w:t>
      </w:r>
      <w:r w:rsidR="003E4076">
        <w:rPr>
          <w:rFonts w:ascii="Times New Roman" w:hAnsi="Times New Roman"/>
          <w:sz w:val="28"/>
          <w:szCs w:val="28"/>
          <w:lang w:eastAsia="ru-RU"/>
        </w:rPr>
        <w:t>9</w:t>
      </w:r>
      <w:r w:rsidR="00195C56">
        <w:rPr>
          <w:rFonts w:ascii="Times New Roman" w:hAnsi="Times New Roman"/>
          <w:sz w:val="28"/>
          <w:szCs w:val="28"/>
          <w:lang w:eastAsia="ru-RU"/>
        </w:rPr>
        <w:t xml:space="preserve"> №2-1-201</w:t>
      </w:r>
      <w:r w:rsidR="003E4076">
        <w:rPr>
          <w:rFonts w:ascii="Times New Roman" w:hAnsi="Times New Roman"/>
          <w:sz w:val="28"/>
          <w:szCs w:val="28"/>
          <w:lang w:eastAsia="ru-RU"/>
        </w:rPr>
        <w:t>9</w:t>
      </w:r>
      <w:r w:rsidR="00195C56">
        <w:rPr>
          <w:rFonts w:ascii="Times New Roman" w:hAnsi="Times New Roman"/>
          <w:sz w:val="28"/>
          <w:szCs w:val="28"/>
          <w:lang w:eastAsia="ru-RU"/>
        </w:rPr>
        <w:t xml:space="preserve">, </w:t>
      </w:r>
      <w:r w:rsidRPr="00524A4E">
        <w:rPr>
          <w:rFonts w:ascii="Times New Roman" w:hAnsi="Times New Roman"/>
          <w:sz w:val="28"/>
          <w:szCs w:val="28"/>
          <w:lang w:eastAsia="ru-RU"/>
        </w:rPr>
        <w:t>Совет</w:t>
      </w:r>
      <w:proofErr w:type="gramEnd"/>
      <w:r w:rsidRPr="00524A4E">
        <w:rPr>
          <w:rFonts w:ascii="Times New Roman" w:hAnsi="Times New Roman"/>
          <w:sz w:val="28"/>
          <w:szCs w:val="28"/>
          <w:lang w:eastAsia="ru-RU"/>
        </w:rPr>
        <w:t xml:space="preserve"> народных депутатов муниципального образования Паустовское Вязниковского района </w:t>
      </w:r>
      <w:proofErr w:type="gramStart"/>
      <w:r w:rsidRPr="00524A4E">
        <w:rPr>
          <w:rFonts w:ascii="Times New Roman" w:hAnsi="Times New Roman"/>
          <w:sz w:val="28"/>
          <w:szCs w:val="28"/>
          <w:lang w:eastAsia="ru-RU"/>
        </w:rPr>
        <w:t>р</w:t>
      </w:r>
      <w:proofErr w:type="gramEnd"/>
      <w:r w:rsidRPr="00524A4E">
        <w:rPr>
          <w:rFonts w:ascii="Times New Roman" w:hAnsi="Times New Roman"/>
          <w:sz w:val="28"/>
          <w:szCs w:val="28"/>
          <w:lang w:eastAsia="ru-RU"/>
        </w:rPr>
        <w:t xml:space="preserve"> е ш и л:</w:t>
      </w:r>
    </w:p>
    <w:p w:rsidR="00B80889" w:rsidRPr="00524A4E" w:rsidRDefault="006C24CD" w:rsidP="00C7081E">
      <w:pPr>
        <w:pStyle w:val="a9"/>
        <w:spacing w:before="120"/>
        <w:ind w:firstLine="709"/>
        <w:jc w:val="both"/>
        <w:rPr>
          <w:rFonts w:ascii="Times New Roman" w:hAnsi="Times New Roman"/>
          <w:sz w:val="28"/>
          <w:szCs w:val="28"/>
          <w:lang w:eastAsia="ru-RU"/>
        </w:rPr>
      </w:pPr>
      <w:r w:rsidRPr="00524A4E">
        <w:rPr>
          <w:rFonts w:ascii="Times New Roman" w:hAnsi="Times New Roman"/>
          <w:sz w:val="28"/>
          <w:szCs w:val="28"/>
          <w:lang w:eastAsia="ru-RU"/>
        </w:rPr>
        <w:t xml:space="preserve">1. Внести </w:t>
      </w:r>
      <w:r w:rsidR="00195C56">
        <w:rPr>
          <w:rFonts w:ascii="Times New Roman" w:hAnsi="Times New Roman"/>
          <w:sz w:val="28"/>
          <w:szCs w:val="28"/>
          <w:lang w:eastAsia="ru-RU"/>
        </w:rPr>
        <w:t xml:space="preserve">в решение Совета народных депутатов муниципального образования Паустовское Вязниковского района Владимирской области от 28.11.2013 №160 «Об утверждении </w:t>
      </w:r>
      <w:r w:rsidR="00B80889" w:rsidRPr="00524A4E">
        <w:rPr>
          <w:rFonts w:ascii="Times New Roman" w:hAnsi="Times New Roman"/>
          <w:sz w:val="28"/>
          <w:szCs w:val="28"/>
          <w:lang w:eastAsia="ru-RU"/>
        </w:rPr>
        <w:t>Положени</w:t>
      </w:r>
      <w:r w:rsidR="00195C56">
        <w:rPr>
          <w:rFonts w:ascii="Times New Roman" w:hAnsi="Times New Roman"/>
          <w:sz w:val="28"/>
          <w:szCs w:val="28"/>
          <w:lang w:eastAsia="ru-RU"/>
        </w:rPr>
        <w:t>я</w:t>
      </w:r>
      <w:r w:rsidR="00B80889" w:rsidRPr="00524A4E">
        <w:rPr>
          <w:rFonts w:ascii="Times New Roman" w:hAnsi="Times New Roman"/>
          <w:sz w:val="28"/>
          <w:szCs w:val="28"/>
          <w:lang w:eastAsia="ru-RU"/>
        </w:rPr>
        <w:t xml:space="preserve"> «О порядке передачи в концессию имущества, находящегося</w:t>
      </w:r>
      <w:r w:rsidR="00524A4E">
        <w:rPr>
          <w:rFonts w:ascii="Times New Roman" w:hAnsi="Times New Roman"/>
          <w:sz w:val="28"/>
          <w:szCs w:val="28"/>
          <w:lang w:eastAsia="ru-RU"/>
        </w:rPr>
        <w:t xml:space="preserve"> в собственности муниципального</w:t>
      </w:r>
      <w:r w:rsidR="00B80889" w:rsidRPr="00524A4E">
        <w:rPr>
          <w:rFonts w:ascii="Times New Roman" w:hAnsi="Times New Roman"/>
          <w:sz w:val="28"/>
          <w:szCs w:val="28"/>
          <w:lang w:eastAsia="ru-RU"/>
        </w:rPr>
        <w:t xml:space="preserve"> образования Паустовское Вязниковского района</w:t>
      </w:r>
      <w:r w:rsidRPr="00524A4E">
        <w:rPr>
          <w:rFonts w:ascii="Times New Roman" w:hAnsi="Times New Roman"/>
          <w:sz w:val="28"/>
          <w:szCs w:val="28"/>
          <w:lang w:eastAsia="ru-RU"/>
        </w:rPr>
        <w:t>»</w:t>
      </w:r>
      <w:r w:rsidR="00195C56">
        <w:rPr>
          <w:rFonts w:ascii="Times New Roman" w:hAnsi="Times New Roman"/>
          <w:sz w:val="28"/>
          <w:szCs w:val="28"/>
          <w:lang w:eastAsia="ru-RU"/>
        </w:rPr>
        <w:t xml:space="preserve"> следующ</w:t>
      </w:r>
      <w:r w:rsidR="00D70080">
        <w:rPr>
          <w:rFonts w:ascii="Times New Roman" w:hAnsi="Times New Roman"/>
          <w:sz w:val="28"/>
          <w:szCs w:val="28"/>
          <w:lang w:eastAsia="ru-RU"/>
        </w:rPr>
        <w:t>и</w:t>
      </w:r>
      <w:r w:rsidR="00195C56">
        <w:rPr>
          <w:rFonts w:ascii="Times New Roman" w:hAnsi="Times New Roman"/>
          <w:sz w:val="28"/>
          <w:szCs w:val="28"/>
          <w:lang w:eastAsia="ru-RU"/>
        </w:rPr>
        <w:t>е изменени</w:t>
      </w:r>
      <w:r w:rsidR="00D70080">
        <w:rPr>
          <w:rFonts w:ascii="Times New Roman" w:hAnsi="Times New Roman"/>
          <w:sz w:val="28"/>
          <w:szCs w:val="28"/>
          <w:lang w:eastAsia="ru-RU"/>
        </w:rPr>
        <w:t>я</w:t>
      </w:r>
      <w:r w:rsidRPr="00524A4E">
        <w:rPr>
          <w:rFonts w:ascii="Times New Roman" w:hAnsi="Times New Roman"/>
          <w:sz w:val="28"/>
          <w:szCs w:val="28"/>
          <w:lang w:eastAsia="ru-RU"/>
        </w:rPr>
        <w:t>:</w:t>
      </w:r>
    </w:p>
    <w:p w:rsidR="006C24CD" w:rsidRPr="00524A4E" w:rsidRDefault="006C24CD" w:rsidP="00C7081E">
      <w:pPr>
        <w:pStyle w:val="a9"/>
        <w:spacing w:before="120"/>
        <w:ind w:firstLine="709"/>
        <w:jc w:val="both"/>
        <w:rPr>
          <w:rFonts w:ascii="Times New Roman" w:hAnsi="Times New Roman"/>
          <w:sz w:val="28"/>
          <w:szCs w:val="28"/>
          <w:lang w:eastAsia="ru-RU"/>
        </w:rPr>
      </w:pPr>
      <w:r w:rsidRPr="00524A4E">
        <w:rPr>
          <w:rFonts w:ascii="Times New Roman" w:hAnsi="Times New Roman"/>
          <w:sz w:val="28"/>
          <w:szCs w:val="28"/>
          <w:lang w:eastAsia="ru-RU"/>
        </w:rPr>
        <w:t xml:space="preserve">1.1. </w:t>
      </w:r>
      <w:r w:rsidR="00C7081E">
        <w:rPr>
          <w:rFonts w:ascii="Times New Roman" w:hAnsi="Times New Roman"/>
          <w:sz w:val="28"/>
          <w:szCs w:val="28"/>
          <w:lang w:eastAsia="ru-RU"/>
        </w:rPr>
        <w:t>П</w:t>
      </w:r>
      <w:r w:rsidRPr="00524A4E">
        <w:rPr>
          <w:rFonts w:ascii="Times New Roman" w:hAnsi="Times New Roman"/>
          <w:sz w:val="28"/>
          <w:szCs w:val="28"/>
          <w:lang w:eastAsia="ru-RU"/>
        </w:rPr>
        <w:t xml:space="preserve">ункт </w:t>
      </w:r>
      <w:r w:rsidR="003E4076">
        <w:rPr>
          <w:rFonts w:ascii="Times New Roman" w:hAnsi="Times New Roman"/>
          <w:sz w:val="28"/>
          <w:szCs w:val="28"/>
          <w:lang w:eastAsia="ru-RU"/>
        </w:rPr>
        <w:t>1</w:t>
      </w:r>
      <w:r w:rsidRPr="00524A4E">
        <w:rPr>
          <w:rFonts w:ascii="Times New Roman" w:hAnsi="Times New Roman"/>
          <w:sz w:val="28"/>
          <w:szCs w:val="28"/>
          <w:lang w:eastAsia="ru-RU"/>
        </w:rPr>
        <w:t>.</w:t>
      </w:r>
      <w:r w:rsidR="003E4076">
        <w:rPr>
          <w:rFonts w:ascii="Times New Roman" w:hAnsi="Times New Roman"/>
          <w:sz w:val="28"/>
          <w:szCs w:val="28"/>
          <w:lang w:eastAsia="ru-RU"/>
        </w:rPr>
        <w:t>5</w:t>
      </w:r>
      <w:r w:rsidR="00650BDA">
        <w:rPr>
          <w:rFonts w:ascii="Times New Roman" w:hAnsi="Times New Roman"/>
          <w:sz w:val="28"/>
          <w:szCs w:val="28"/>
          <w:lang w:eastAsia="ru-RU"/>
        </w:rPr>
        <w:t>.</w:t>
      </w:r>
      <w:r w:rsidRPr="00524A4E">
        <w:rPr>
          <w:rFonts w:ascii="Times New Roman" w:hAnsi="Times New Roman"/>
          <w:sz w:val="28"/>
          <w:szCs w:val="28"/>
          <w:lang w:eastAsia="ru-RU"/>
        </w:rPr>
        <w:t xml:space="preserve"> </w:t>
      </w:r>
      <w:r w:rsidR="00C7081E">
        <w:rPr>
          <w:rFonts w:ascii="Times New Roman" w:hAnsi="Times New Roman"/>
          <w:sz w:val="28"/>
          <w:szCs w:val="28"/>
          <w:lang w:eastAsia="ru-RU"/>
        </w:rPr>
        <w:t>изложить в следующей редакции</w:t>
      </w:r>
      <w:r w:rsidRPr="00524A4E">
        <w:rPr>
          <w:rFonts w:ascii="Times New Roman" w:hAnsi="Times New Roman"/>
          <w:sz w:val="28"/>
          <w:szCs w:val="28"/>
          <w:lang w:eastAsia="ru-RU"/>
        </w:rPr>
        <w:t>:</w:t>
      </w:r>
    </w:p>
    <w:p w:rsidR="00C7081E" w:rsidRPr="00C7081E" w:rsidRDefault="006C24CD" w:rsidP="00C7081E">
      <w:pPr>
        <w:shd w:val="clear" w:color="auto" w:fill="FFFFFF"/>
        <w:spacing w:before="120" w:after="0" w:line="240" w:lineRule="auto"/>
        <w:ind w:firstLine="708"/>
        <w:jc w:val="both"/>
        <w:rPr>
          <w:rFonts w:ascii="Times New Roman" w:hAnsi="Times New Roman"/>
          <w:color w:val="000000"/>
          <w:sz w:val="28"/>
          <w:szCs w:val="28"/>
          <w:lang w:eastAsia="ru-RU"/>
        </w:rPr>
      </w:pPr>
      <w:r w:rsidRPr="00524A4E">
        <w:rPr>
          <w:rFonts w:ascii="Times New Roman" w:hAnsi="Times New Roman"/>
          <w:sz w:val="28"/>
          <w:szCs w:val="28"/>
          <w:lang w:eastAsia="ru-RU"/>
        </w:rPr>
        <w:t>«</w:t>
      </w:r>
      <w:r w:rsidR="00C7081E" w:rsidRPr="00C7081E">
        <w:rPr>
          <w:rFonts w:ascii="Times New Roman" w:hAnsi="Times New Roman"/>
          <w:color w:val="000000"/>
          <w:sz w:val="28"/>
          <w:szCs w:val="28"/>
          <w:lang w:eastAsia="ru-RU"/>
        </w:rPr>
        <w:t>1.5. Объектом концессионного соглашения (объект концессии</w:t>
      </w:r>
      <w:bookmarkStart w:id="0" w:name="_GoBack"/>
      <w:bookmarkEnd w:id="0"/>
      <w:r w:rsidR="00C7081E" w:rsidRPr="00C7081E">
        <w:rPr>
          <w:rFonts w:ascii="Times New Roman" w:hAnsi="Times New Roman"/>
          <w:color w:val="000000"/>
          <w:sz w:val="28"/>
          <w:szCs w:val="28"/>
          <w:lang w:eastAsia="ru-RU"/>
        </w:rPr>
        <w:t>) могут выступать:</w:t>
      </w:r>
    </w:p>
    <w:p w:rsidR="00C7081E" w:rsidRPr="007A351C" w:rsidRDefault="00C7081E" w:rsidP="00C7081E">
      <w:pPr>
        <w:pStyle w:val="a9"/>
        <w:spacing w:before="120"/>
        <w:ind w:firstLine="708"/>
        <w:jc w:val="both"/>
        <w:rPr>
          <w:rFonts w:ascii="Times New Roman" w:hAnsi="Times New Roman"/>
          <w:sz w:val="28"/>
          <w:szCs w:val="28"/>
        </w:rPr>
      </w:pPr>
      <w:r w:rsidRPr="007A351C">
        <w:rPr>
          <w:rFonts w:ascii="Times New Roman" w:hAnsi="Times New Roman"/>
          <w:sz w:val="28"/>
          <w:szCs w:val="28"/>
        </w:rP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C7081E" w:rsidRPr="007A351C" w:rsidRDefault="00C7081E" w:rsidP="00C7081E">
      <w:pPr>
        <w:pStyle w:val="a9"/>
        <w:spacing w:before="120"/>
        <w:ind w:firstLine="708"/>
        <w:jc w:val="both"/>
        <w:rPr>
          <w:rFonts w:ascii="Times New Roman" w:hAnsi="Times New Roman"/>
          <w:sz w:val="28"/>
          <w:szCs w:val="28"/>
        </w:rPr>
      </w:pPr>
      <w:bookmarkStart w:id="1" w:name="dst100035"/>
      <w:bookmarkEnd w:id="1"/>
      <w:r w:rsidRPr="007A351C">
        <w:rPr>
          <w:rFonts w:ascii="Times New Roman" w:hAnsi="Times New Roman"/>
          <w:sz w:val="28"/>
          <w:szCs w:val="28"/>
        </w:rPr>
        <w:t>2) объекты железнодорожного транспорта;</w:t>
      </w:r>
    </w:p>
    <w:p w:rsidR="00C7081E" w:rsidRPr="007A351C" w:rsidRDefault="00C7081E" w:rsidP="00C7081E">
      <w:pPr>
        <w:pStyle w:val="a9"/>
        <w:spacing w:before="120"/>
        <w:ind w:firstLine="708"/>
        <w:jc w:val="both"/>
        <w:rPr>
          <w:rFonts w:ascii="Times New Roman" w:hAnsi="Times New Roman"/>
          <w:sz w:val="28"/>
          <w:szCs w:val="28"/>
        </w:rPr>
      </w:pPr>
      <w:bookmarkStart w:id="2" w:name="dst100036"/>
      <w:bookmarkEnd w:id="2"/>
      <w:r w:rsidRPr="007A351C">
        <w:rPr>
          <w:rFonts w:ascii="Times New Roman" w:hAnsi="Times New Roman"/>
          <w:sz w:val="28"/>
          <w:szCs w:val="28"/>
        </w:rPr>
        <w:t>3) объекты трубопроводного транспорта;</w:t>
      </w:r>
    </w:p>
    <w:p w:rsidR="00C7081E" w:rsidRPr="007A351C" w:rsidRDefault="00C7081E" w:rsidP="00C7081E">
      <w:pPr>
        <w:pStyle w:val="a9"/>
        <w:spacing w:before="120"/>
        <w:ind w:firstLine="708"/>
        <w:jc w:val="both"/>
        <w:rPr>
          <w:rFonts w:ascii="Times New Roman" w:hAnsi="Times New Roman"/>
          <w:sz w:val="28"/>
          <w:szCs w:val="28"/>
        </w:rPr>
      </w:pPr>
      <w:bookmarkStart w:id="3" w:name="dst2"/>
      <w:bookmarkEnd w:id="3"/>
      <w:r w:rsidRPr="007A351C">
        <w:rPr>
          <w:rFonts w:ascii="Times New Roman" w:hAnsi="Times New Roman"/>
          <w:sz w:val="28"/>
          <w:szCs w:val="28"/>
        </w:rPr>
        <w:lastRenderedPageBreak/>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C7081E" w:rsidRPr="007A351C" w:rsidRDefault="00C7081E" w:rsidP="00C7081E">
      <w:pPr>
        <w:pStyle w:val="a9"/>
        <w:spacing w:before="120"/>
        <w:ind w:firstLine="708"/>
        <w:jc w:val="both"/>
        <w:rPr>
          <w:rFonts w:ascii="Times New Roman" w:hAnsi="Times New Roman"/>
          <w:sz w:val="28"/>
          <w:szCs w:val="28"/>
        </w:rPr>
      </w:pPr>
      <w:bookmarkStart w:id="4" w:name="dst100038"/>
      <w:bookmarkEnd w:id="4"/>
      <w:proofErr w:type="gramStart"/>
      <w:r w:rsidRPr="007A351C">
        <w:rPr>
          <w:rFonts w:ascii="Times New Roman" w:hAnsi="Times New Roman"/>
          <w:sz w:val="28"/>
          <w:szCs w:val="28"/>
        </w:rP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roofErr w:type="gramEnd"/>
    </w:p>
    <w:p w:rsidR="00C7081E" w:rsidRPr="007A351C" w:rsidRDefault="00C7081E" w:rsidP="00C7081E">
      <w:pPr>
        <w:pStyle w:val="a9"/>
        <w:spacing w:before="120"/>
        <w:ind w:firstLine="708"/>
        <w:jc w:val="both"/>
        <w:rPr>
          <w:rFonts w:ascii="Times New Roman" w:hAnsi="Times New Roman"/>
          <w:sz w:val="28"/>
          <w:szCs w:val="28"/>
        </w:rPr>
      </w:pPr>
      <w:bookmarkStart w:id="5" w:name="dst491"/>
      <w:bookmarkEnd w:id="5"/>
      <w:r w:rsidRPr="007A351C">
        <w:rPr>
          <w:rFonts w:ascii="Times New Roman" w:hAnsi="Times New Roman"/>
          <w:sz w:val="28"/>
          <w:szCs w:val="28"/>
        </w:rP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rsidR="00C7081E" w:rsidRPr="007A351C" w:rsidRDefault="00C7081E" w:rsidP="00C7081E">
      <w:pPr>
        <w:pStyle w:val="a9"/>
        <w:spacing w:before="120"/>
        <w:ind w:firstLine="708"/>
        <w:jc w:val="both"/>
        <w:rPr>
          <w:rFonts w:ascii="Times New Roman" w:hAnsi="Times New Roman"/>
          <w:sz w:val="28"/>
          <w:szCs w:val="28"/>
        </w:rPr>
      </w:pPr>
      <w:bookmarkStart w:id="6" w:name="dst100040"/>
      <w:bookmarkEnd w:id="6"/>
      <w:r w:rsidRPr="007A351C">
        <w:rPr>
          <w:rFonts w:ascii="Times New Roman" w:hAnsi="Times New Roman"/>
          <w:sz w:val="28"/>
          <w:szCs w:val="28"/>
        </w:rPr>
        <w:t>7) объекты производственной и инженерной инфраструктур аэропортов;</w:t>
      </w:r>
    </w:p>
    <w:p w:rsidR="00C7081E" w:rsidRPr="007A351C" w:rsidRDefault="00C7081E" w:rsidP="00C7081E">
      <w:pPr>
        <w:pStyle w:val="a9"/>
        <w:spacing w:before="120"/>
        <w:ind w:firstLine="708"/>
        <w:jc w:val="both"/>
        <w:rPr>
          <w:rFonts w:ascii="Times New Roman" w:hAnsi="Times New Roman"/>
          <w:sz w:val="28"/>
          <w:szCs w:val="28"/>
        </w:rPr>
      </w:pPr>
      <w:bookmarkStart w:id="7" w:name="dst100338"/>
      <w:bookmarkStart w:id="8" w:name="dst100042"/>
      <w:bookmarkEnd w:id="7"/>
      <w:bookmarkEnd w:id="8"/>
      <w:r w:rsidRPr="007A351C">
        <w:rPr>
          <w:rFonts w:ascii="Times New Roman" w:hAnsi="Times New Roman"/>
          <w:sz w:val="28"/>
          <w:szCs w:val="28"/>
        </w:rPr>
        <w:t>8) гидротехнические сооружения;</w:t>
      </w:r>
    </w:p>
    <w:p w:rsidR="00C7081E" w:rsidRPr="007A351C" w:rsidRDefault="00C7081E" w:rsidP="00C7081E">
      <w:pPr>
        <w:pStyle w:val="a9"/>
        <w:spacing w:before="120"/>
        <w:ind w:firstLine="708"/>
        <w:jc w:val="both"/>
        <w:rPr>
          <w:rFonts w:ascii="Times New Roman" w:hAnsi="Times New Roman"/>
          <w:sz w:val="28"/>
          <w:szCs w:val="28"/>
        </w:rPr>
      </w:pPr>
      <w:bookmarkStart w:id="9" w:name="dst238"/>
      <w:bookmarkEnd w:id="9"/>
      <w:r w:rsidRPr="007A351C">
        <w:rPr>
          <w:rFonts w:ascii="Times New Roman" w:hAnsi="Times New Roman"/>
          <w:sz w:val="28"/>
          <w:szCs w:val="28"/>
        </w:rPr>
        <w:t>9) объекты по производству, передаче и распределению электрической энергии;</w:t>
      </w:r>
    </w:p>
    <w:p w:rsidR="00C7081E" w:rsidRPr="007A351C" w:rsidRDefault="00C7081E" w:rsidP="00C7081E">
      <w:pPr>
        <w:pStyle w:val="a9"/>
        <w:spacing w:before="120"/>
        <w:ind w:firstLine="708"/>
        <w:jc w:val="both"/>
        <w:rPr>
          <w:rFonts w:ascii="Times New Roman" w:hAnsi="Times New Roman"/>
          <w:sz w:val="28"/>
          <w:szCs w:val="28"/>
        </w:rPr>
      </w:pPr>
      <w:bookmarkStart w:id="10" w:name="dst239"/>
      <w:bookmarkEnd w:id="10"/>
      <w:r w:rsidRPr="007A351C">
        <w:rPr>
          <w:rFonts w:ascii="Times New Roman" w:hAnsi="Times New Roman"/>
          <w:sz w:val="28"/>
          <w:szCs w:val="28"/>
        </w:rPr>
        <w:t>10)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C7081E" w:rsidRPr="007A351C" w:rsidRDefault="00C7081E" w:rsidP="00C7081E">
      <w:pPr>
        <w:pStyle w:val="a9"/>
        <w:spacing w:before="120"/>
        <w:ind w:firstLine="708"/>
        <w:jc w:val="both"/>
        <w:rPr>
          <w:rFonts w:ascii="Times New Roman" w:hAnsi="Times New Roman"/>
          <w:sz w:val="28"/>
          <w:szCs w:val="28"/>
        </w:rPr>
      </w:pPr>
      <w:bookmarkStart w:id="11" w:name="dst100045"/>
      <w:bookmarkEnd w:id="11"/>
      <w:r w:rsidRPr="007A351C">
        <w:rPr>
          <w:rFonts w:ascii="Times New Roman" w:hAnsi="Times New Roman"/>
          <w:sz w:val="28"/>
          <w:szCs w:val="28"/>
        </w:rPr>
        <w:t>11) метрополитен и другой транспорт общего пользования;</w:t>
      </w:r>
    </w:p>
    <w:p w:rsidR="00C7081E" w:rsidRPr="007A351C" w:rsidRDefault="00C7081E" w:rsidP="00C7081E">
      <w:pPr>
        <w:pStyle w:val="a9"/>
        <w:spacing w:before="120"/>
        <w:ind w:firstLine="708"/>
        <w:jc w:val="both"/>
        <w:rPr>
          <w:rFonts w:ascii="Times New Roman" w:hAnsi="Times New Roman"/>
          <w:sz w:val="28"/>
          <w:szCs w:val="28"/>
        </w:rPr>
      </w:pPr>
      <w:bookmarkStart w:id="12" w:name="dst100349"/>
      <w:bookmarkEnd w:id="12"/>
      <w:r w:rsidRPr="007A351C">
        <w:rPr>
          <w:rFonts w:ascii="Times New Roman" w:hAnsi="Times New Roman"/>
          <w:sz w:val="28"/>
          <w:szCs w:val="28"/>
        </w:rPr>
        <w:t>12) объекты здравоохранения, в том числе объекты, предназначенные для санаторно-курортного лечения;</w:t>
      </w:r>
    </w:p>
    <w:p w:rsidR="00C7081E" w:rsidRPr="007A351C" w:rsidRDefault="00C7081E" w:rsidP="00C7081E">
      <w:pPr>
        <w:pStyle w:val="a9"/>
        <w:spacing w:before="120"/>
        <w:ind w:firstLine="708"/>
        <w:jc w:val="both"/>
        <w:rPr>
          <w:rFonts w:ascii="Times New Roman" w:hAnsi="Times New Roman"/>
          <w:sz w:val="28"/>
          <w:szCs w:val="28"/>
        </w:rPr>
      </w:pPr>
      <w:bookmarkStart w:id="13" w:name="dst100350"/>
      <w:bookmarkEnd w:id="13"/>
      <w:r w:rsidRPr="007A351C">
        <w:rPr>
          <w:rFonts w:ascii="Times New Roman" w:hAnsi="Times New Roman"/>
          <w:sz w:val="28"/>
          <w:szCs w:val="28"/>
        </w:rPr>
        <w:t>13)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C7081E" w:rsidRPr="007A351C" w:rsidRDefault="00C7081E" w:rsidP="00C7081E">
      <w:pPr>
        <w:pStyle w:val="a9"/>
        <w:spacing w:before="120"/>
        <w:ind w:firstLine="708"/>
        <w:jc w:val="both"/>
        <w:rPr>
          <w:rFonts w:ascii="Times New Roman" w:hAnsi="Times New Roman"/>
          <w:sz w:val="28"/>
          <w:szCs w:val="28"/>
        </w:rPr>
      </w:pPr>
      <w:bookmarkStart w:id="14" w:name="dst100560"/>
      <w:bookmarkEnd w:id="14"/>
      <w:r w:rsidRPr="007A351C">
        <w:rPr>
          <w:rFonts w:ascii="Times New Roman" w:hAnsi="Times New Roman"/>
          <w:sz w:val="28"/>
          <w:szCs w:val="28"/>
        </w:rPr>
        <w:t>14)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C7081E" w:rsidRPr="007A351C" w:rsidRDefault="00C7081E" w:rsidP="00C7081E">
      <w:pPr>
        <w:pStyle w:val="a9"/>
        <w:spacing w:before="120"/>
        <w:ind w:firstLine="708"/>
        <w:jc w:val="both"/>
        <w:rPr>
          <w:rFonts w:ascii="Times New Roman" w:hAnsi="Times New Roman"/>
          <w:sz w:val="28"/>
          <w:szCs w:val="28"/>
        </w:rPr>
      </w:pPr>
      <w:bookmarkStart w:id="15" w:name="dst490"/>
      <w:bookmarkEnd w:id="15"/>
      <w:proofErr w:type="gramStart"/>
      <w:r w:rsidRPr="007A351C">
        <w:rPr>
          <w:rFonts w:ascii="Times New Roman" w:hAnsi="Times New Roman"/>
          <w:sz w:val="28"/>
          <w:szCs w:val="28"/>
        </w:rPr>
        <w:t xml:space="preserve">15)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6" w:anchor="dst100008" w:history="1">
        <w:r w:rsidRPr="007A351C">
          <w:rPr>
            <w:rFonts w:ascii="Times New Roman" w:hAnsi="Times New Roman"/>
            <w:sz w:val="28"/>
            <w:szCs w:val="28"/>
          </w:rPr>
          <w:t>критериям</w:t>
        </w:r>
      </w:hyperlink>
      <w:r w:rsidRPr="007A351C">
        <w:rPr>
          <w:rFonts w:ascii="Times New Roman" w:hAnsi="Times New Roman"/>
          <w:sz w:val="28"/>
          <w:szCs w:val="28"/>
        </w:rPr>
        <w:t>, установленным Правительством Российской Федерации;</w:t>
      </w:r>
      <w:proofErr w:type="gramEnd"/>
    </w:p>
    <w:p w:rsidR="00C7081E" w:rsidRPr="007A351C" w:rsidRDefault="00C7081E" w:rsidP="00C7081E">
      <w:pPr>
        <w:pStyle w:val="a9"/>
        <w:spacing w:before="120"/>
        <w:ind w:firstLine="708"/>
        <w:jc w:val="both"/>
        <w:rPr>
          <w:rFonts w:ascii="Times New Roman" w:hAnsi="Times New Roman"/>
          <w:sz w:val="28"/>
          <w:szCs w:val="28"/>
        </w:rPr>
      </w:pPr>
      <w:bookmarkStart w:id="16" w:name="dst240"/>
      <w:bookmarkEnd w:id="16"/>
      <w:r w:rsidRPr="007A351C">
        <w:rPr>
          <w:rFonts w:ascii="Times New Roman" w:hAnsi="Times New Roman"/>
          <w:sz w:val="28"/>
          <w:szCs w:val="28"/>
        </w:rPr>
        <w:t>16) объекты, на которых осуществляются обработка, накопление, утилизация, обезвреживание, размещение твердых коммунальных отходов;</w:t>
      </w:r>
    </w:p>
    <w:p w:rsidR="00C7081E" w:rsidRPr="007A351C" w:rsidRDefault="00C7081E" w:rsidP="00C7081E">
      <w:pPr>
        <w:pStyle w:val="a9"/>
        <w:spacing w:before="120"/>
        <w:ind w:firstLine="708"/>
        <w:jc w:val="both"/>
        <w:rPr>
          <w:rFonts w:ascii="Times New Roman" w:hAnsi="Times New Roman"/>
          <w:sz w:val="28"/>
          <w:szCs w:val="28"/>
        </w:rPr>
      </w:pPr>
      <w:bookmarkStart w:id="17" w:name="dst241"/>
      <w:bookmarkEnd w:id="17"/>
      <w:r w:rsidRPr="007A351C">
        <w:rPr>
          <w:rFonts w:ascii="Times New Roman" w:hAnsi="Times New Roman"/>
          <w:sz w:val="28"/>
          <w:szCs w:val="28"/>
        </w:rPr>
        <w:t xml:space="preserve">17) объекты коммунальной инфраструктуры или объекты коммунального хозяйства, не указанные в </w:t>
      </w:r>
      <w:hyperlink r:id="rId7" w:anchor="dst238" w:history="1">
        <w:r w:rsidRPr="007A351C">
          <w:rPr>
            <w:rFonts w:ascii="Times New Roman" w:hAnsi="Times New Roman"/>
            <w:sz w:val="28"/>
            <w:szCs w:val="28"/>
          </w:rPr>
          <w:t>пунктах 9</w:t>
        </w:r>
      </w:hyperlink>
      <w:r w:rsidRPr="007A351C">
        <w:rPr>
          <w:rFonts w:ascii="Times New Roman" w:hAnsi="Times New Roman"/>
          <w:sz w:val="28"/>
          <w:szCs w:val="28"/>
        </w:rPr>
        <w:t>, 10 и 16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C7081E" w:rsidRPr="007A351C" w:rsidRDefault="00C7081E" w:rsidP="00C7081E">
      <w:pPr>
        <w:pStyle w:val="a9"/>
        <w:spacing w:before="120"/>
        <w:ind w:firstLine="708"/>
        <w:jc w:val="both"/>
        <w:rPr>
          <w:rFonts w:ascii="Times New Roman" w:hAnsi="Times New Roman"/>
          <w:sz w:val="28"/>
          <w:szCs w:val="28"/>
        </w:rPr>
      </w:pPr>
      <w:bookmarkStart w:id="18" w:name="dst242"/>
      <w:bookmarkEnd w:id="18"/>
      <w:r w:rsidRPr="007A351C">
        <w:rPr>
          <w:rFonts w:ascii="Times New Roman" w:hAnsi="Times New Roman"/>
          <w:sz w:val="28"/>
          <w:szCs w:val="28"/>
        </w:rPr>
        <w:t>18) объекты социального обслуживания граждан;</w:t>
      </w:r>
    </w:p>
    <w:p w:rsidR="00C7081E" w:rsidRPr="007A351C" w:rsidRDefault="00C7081E" w:rsidP="00C7081E">
      <w:pPr>
        <w:pStyle w:val="a9"/>
        <w:spacing w:before="120"/>
        <w:ind w:firstLine="708"/>
        <w:jc w:val="both"/>
        <w:rPr>
          <w:rFonts w:ascii="Times New Roman" w:hAnsi="Times New Roman"/>
          <w:sz w:val="28"/>
          <w:szCs w:val="28"/>
        </w:rPr>
      </w:pPr>
      <w:bookmarkStart w:id="19" w:name="dst243"/>
      <w:bookmarkEnd w:id="19"/>
      <w:r w:rsidRPr="007A351C">
        <w:rPr>
          <w:rFonts w:ascii="Times New Roman" w:hAnsi="Times New Roman"/>
          <w:sz w:val="28"/>
          <w:szCs w:val="28"/>
        </w:rPr>
        <w:lastRenderedPageBreak/>
        <w:t>19) объекты газоснабжения;</w:t>
      </w:r>
    </w:p>
    <w:p w:rsidR="00C7081E" w:rsidRPr="007A351C" w:rsidRDefault="00C7081E" w:rsidP="00C7081E">
      <w:pPr>
        <w:pStyle w:val="a9"/>
        <w:spacing w:before="120"/>
        <w:ind w:firstLine="708"/>
        <w:jc w:val="both"/>
        <w:rPr>
          <w:rFonts w:ascii="Times New Roman" w:hAnsi="Times New Roman"/>
          <w:sz w:val="28"/>
          <w:szCs w:val="28"/>
        </w:rPr>
      </w:pPr>
      <w:bookmarkStart w:id="20" w:name="dst100567"/>
      <w:bookmarkEnd w:id="20"/>
      <w:proofErr w:type="gramStart"/>
      <w:r w:rsidRPr="007A351C">
        <w:rPr>
          <w:rFonts w:ascii="Times New Roman" w:hAnsi="Times New Roman"/>
          <w:sz w:val="28"/>
          <w:szCs w:val="28"/>
        </w:rPr>
        <w:t>20)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w:t>
      </w:r>
      <w:proofErr w:type="gramEnd"/>
      <w:r w:rsidRPr="007A351C">
        <w:rPr>
          <w:rFonts w:ascii="Times New Roman" w:hAnsi="Times New Roman"/>
          <w:sz w:val="28"/>
          <w:szCs w:val="28"/>
        </w:rPr>
        <w:t xml:space="preserve"> или несколькими такими объектами и </w:t>
      </w:r>
      <w:proofErr w:type="gramStart"/>
      <w:r w:rsidRPr="007A351C">
        <w:rPr>
          <w:rFonts w:ascii="Times New Roman" w:hAnsi="Times New Roman"/>
          <w:sz w:val="28"/>
          <w:szCs w:val="28"/>
        </w:rPr>
        <w:t>предназначенное</w:t>
      </w:r>
      <w:proofErr w:type="gramEnd"/>
      <w:r w:rsidRPr="007A351C">
        <w:rPr>
          <w:rFonts w:ascii="Times New Roman" w:hAnsi="Times New Roman"/>
          <w:sz w:val="28"/>
          <w:szCs w:val="28"/>
        </w:rPr>
        <w:t xml:space="preserve"> для обеспечения их функционирования или осуществления иной деятельности, предусмотренной концессионным соглашением (далее - технические средства обеспечения функционирования объектов информационных технологий);</w:t>
      </w:r>
    </w:p>
    <w:p w:rsidR="003D34D9" w:rsidRPr="00524A4E" w:rsidRDefault="00C7081E" w:rsidP="00C7081E">
      <w:pPr>
        <w:pStyle w:val="a9"/>
        <w:spacing w:before="120"/>
        <w:ind w:firstLine="708"/>
        <w:jc w:val="both"/>
        <w:rPr>
          <w:rFonts w:ascii="Times New Roman" w:hAnsi="Times New Roman"/>
          <w:sz w:val="28"/>
          <w:szCs w:val="28"/>
        </w:rPr>
      </w:pPr>
      <w:bookmarkStart w:id="21" w:name="dst100568"/>
      <w:bookmarkEnd w:id="21"/>
      <w:r w:rsidRPr="007A351C">
        <w:rPr>
          <w:rFonts w:ascii="Times New Roman" w:hAnsi="Times New Roman"/>
          <w:sz w:val="28"/>
          <w:szCs w:val="28"/>
        </w:rPr>
        <w:t>21)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roofErr w:type="gramStart"/>
      <w:r w:rsidRPr="007A351C">
        <w:rPr>
          <w:rFonts w:ascii="Times New Roman" w:hAnsi="Times New Roman"/>
          <w:sz w:val="28"/>
          <w:szCs w:val="28"/>
        </w:rPr>
        <w:t>.</w:t>
      </w:r>
      <w:r w:rsidR="004D41A3" w:rsidRPr="00524A4E">
        <w:rPr>
          <w:rFonts w:ascii="Times New Roman" w:hAnsi="Times New Roman"/>
          <w:sz w:val="28"/>
          <w:szCs w:val="28"/>
          <w:lang w:eastAsia="ru-RU"/>
        </w:rPr>
        <w:t>»</w:t>
      </w:r>
      <w:proofErr w:type="gramEnd"/>
      <w:r>
        <w:rPr>
          <w:rFonts w:ascii="Times New Roman" w:hAnsi="Times New Roman"/>
          <w:sz w:val="28"/>
          <w:szCs w:val="28"/>
          <w:lang w:eastAsia="ru-RU"/>
        </w:rPr>
        <w:t>.</w:t>
      </w:r>
    </w:p>
    <w:p w:rsidR="00195C56" w:rsidRDefault="00195C56" w:rsidP="00C7081E">
      <w:pPr>
        <w:pStyle w:val="a9"/>
        <w:spacing w:before="120"/>
        <w:ind w:firstLine="709"/>
        <w:jc w:val="both"/>
        <w:rPr>
          <w:rFonts w:ascii="Times New Roman" w:hAnsi="Times New Roman"/>
          <w:sz w:val="28"/>
          <w:szCs w:val="28"/>
        </w:rPr>
      </w:pPr>
      <w:r>
        <w:rPr>
          <w:rFonts w:ascii="Times New Roman" w:hAnsi="Times New Roman"/>
          <w:sz w:val="28"/>
          <w:szCs w:val="28"/>
          <w:lang w:eastAsia="ru-RU"/>
        </w:rPr>
        <w:t xml:space="preserve">2. </w:t>
      </w:r>
      <w:r>
        <w:rPr>
          <w:rFonts w:ascii="Times New Roman" w:hAnsi="Times New Roman"/>
          <w:sz w:val="28"/>
          <w:szCs w:val="28"/>
        </w:rPr>
        <w:t xml:space="preserve">Протест Вязниковской межрайонной прокуратуры от </w:t>
      </w:r>
      <w:r w:rsidR="003E4076">
        <w:rPr>
          <w:rFonts w:ascii="Times New Roman" w:hAnsi="Times New Roman"/>
          <w:sz w:val="28"/>
          <w:szCs w:val="28"/>
        </w:rPr>
        <w:t>31</w:t>
      </w:r>
      <w:r>
        <w:rPr>
          <w:rFonts w:ascii="Times New Roman" w:hAnsi="Times New Roman"/>
          <w:sz w:val="28"/>
          <w:szCs w:val="28"/>
        </w:rPr>
        <w:t>.0</w:t>
      </w:r>
      <w:r w:rsidR="003E4076">
        <w:rPr>
          <w:rFonts w:ascii="Times New Roman" w:hAnsi="Times New Roman"/>
          <w:sz w:val="28"/>
          <w:szCs w:val="28"/>
        </w:rPr>
        <w:t>1</w:t>
      </w:r>
      <w:r>
        <w:rPr>
          <w:rFonts w:ascii="Times New Roman" w:hAnsi="Times New Roman"/>
          <w:sz w:val="28"/>
          <w:szCs w:val="28"/>
        </w:rPr>
        <w:t>.201</w:t>
      </w:r>
      <w:r w:rsidR="003E4076">
        <w:rPr>
          <w:rFonts w:ascii="Times New Roman" w:hAnsi="Times New Roman"/>
          <w:sz w:val="28"/>
          <w:szCs w:val="28"/>
        </w:rPr>
        <w:t>9</w:t>
      </w:r>
      <w:r>
        <w:rPr>
          <w:rFonts w:ascii="Times New Roman" w:hAnsi="Times New Roman"/>
          <w:sz w:val="28"/>
          <w:szCs w:val="28"/>
        </w:rPr>
        <w:t xml:space="preserve">              № 2-1-201</w:t>
      </w:r>
      <w:r w:rsidR="003E4076">
        <w:rPr>
          <w:rFonts w:ascii="Times New Roman" w:hAnsi="Times New Roman"/>
          <w:sz w:val="28"/>
          <w:szCs w:val="28"/>
        </w:rPr>
        <w:t>9</w:t>
      </w:r>
      <w:r>
        <w:rPr>
          <w:rFonts w:ascii="Times New Roman" w:hAnsi="Times New Roman"/>
          <w:sz w:val="28"/>
          <w:szCs w:val="28"/>
        </w:rPr>
        <w:t xml:space="preserve"> удовлетворить.</w:t>
      </w:r>
    </w:p>
    <w:p w:rsidR="00B80889" w:rsidRPr="00524A4E" w:rsidRDefault="00195C56" w:rsidP="00650BDA">
      <w:pPr>
        <w:pStyle w:val="a9"/>
        <w:spacing w:before="120"/>
        <w:ind w:firstLine="709"/>
        <w:jc w:val="both"/>
        <w:rPr>
          <w:rFonts w:ascii="Times New Roman" w:hAnsi="Times New Roman"/>
          <w:sz w:val="28"/>
          <w:szCs w:val="28"/>
          <w:lang w:eastAsia="ru-RU"/>
        </w:rPr>
      </w:pPr>
      <w:r>
        <w:rPr>
          <w:rFonts w:ascii="Times New Roman" w:hAnsi="Times New Roman"/>
          <w:sz w:val="28"/>
          <w:szCs w:val="28"/>
          <w:lang w:eastAsia="ru-RU"/>
        </w:rPr>
        <w:t>3</w:t>
      </w:r>
      <w:r w:rsidR="00B80889" w:rsidRPr="00524A4E">
        <w:rPr>
          <w:rFonts w:ascii="Times New Roman" w:hAnsi="Times New Roman"/>
          <w:sz w:val="28"/>
          <w:szCs w:val="28"/>
          <w:lang w:eastAsia="ru-RU"/>
        </w:rPr>
        <w:t>. Настоящее решение вступает в</w:t>
      </w:r>
      <w:r w:rsidR="00650BDA">
        <w:rPr>
          <w:rFonts w:ascii="Times New Roman" w:hAnsi="Times New Roman"/>
          <w:sz w:val="28"/>
          <w:szCs w:val="28"/>
          <w:lang w:eastAsia="ru-RU"/>
        </w:rPr>
        <w:t xml:space="preserve"> силу со дня</w:t>
      </w:r>
      <w:r w:rsidR="00524A4E">
        <w:rPr>
          <w:rFonts w:ascii="Times New Roman" w:hAnsi="Times New Roman"/>
          <w:sz w:val="28"/>
          <w:szCs w:val="28"/>
          <w:lang w:eastAsia="ru-RU"/>
        </w:rPr>
        <w:t xml:space="preserve"> его </w:t>
      </w:r>
      <w:r w:rsidR="00650BDA">
        <w:rPr>
          <w:rFonts w:ascii="Times New Roman" w:hAnsi="Times New Roman"/>
          <w:sz w:val="28"/>
          <w:szCs w:val="28"/>
          <w:lang w:eastAsia="ru-RU"/>
        </w:rPr>
        <w:t>официального опубликования</w:t>
      </w:r>
      <w:r w:rsidR="00B80889" w:rsidRPr="00524A4E">
        <w:rPr>
          <w:rFonts w:ascii="Times New Roman" w:hAnsi="Times New Roman"/>
          <w:sz w:val="28"/>
          <w:szCs w:val="28"/>
          <w:lang w:eastAsia="ru-RU"/>
        </w:rPr>
        <w:t>.</w:t>
      </w:r>
    </w:p>
    <w:p w:rsidR="00195C56" w:rsidRDefault="00195C56" w:rsidP="00524A4E">
      <w:pPr>
        <w:pStyle w:val="a9"/>
        <w:jc w:val="both"/>
        <w:rPr>
          <w:rFonts w:ascii="Times New Roman" w:hAnsi="Times New Roman"/>
          <w:sz w:val="28"/>
          <w:szCs w:val="28"/>
          <w:lang w:eastAsia="ru-RU"/>
        </w:rPr>
      </w:pPr>
    </w:p>
    <w:p w:rsidR="00650BDA" w:rsidRDefault="00650BDA" w:rsidP="00524A4E">
      <w:pPr>
        <w:pStyle w:val="a9"/>
        <w:jc w:val="both"/>
        <w:rPr>
          <w:rFonts w:ascii="Times New Roman" w:hAnsi="Times New Roman"/>
          <w:sz w:val="28"/>
          <w:szCs w:val="28"/>
          <w:lang w:eastAsia="ru-RU"/>
        </w:rPr>
      </w:pPr>
    </w:p>
    <w:p w:rsidR="00650BDA" w:rsidRDefault="00650BDA" w:rsidP="00524A4E">
      <w:pPr>
        <w:pStyle w:val="a9"/>
        <w:jc w:val="both"/>
        <w:rPr>
          <w:rFonts w:ascii="Times New Roman" w:hAnsi="Times New Roman"/>
          <w:sz w:val="28"/>
          <w:szCs w:val="28"/>
          <w:lang w:eastAsia="ru-RU"/>
        </w:rPr>
      </w:pPr>
    </w:p>
    <w:p w:rsidR="00195C56" w:rsidRPr="00195C56" w:rsidRDefault="00195C56" w:rsidP="00195C56">
      <w:pPr>
        <w:spacing w:after="0" w:line="240" w:lineRule="auto"/>
        <w:ind w:firstLine="709"/>
        <w:jc w:val="both"/>
        <w:rPr>
          <w:rFonts w:ascii="Times New Roman" w:eastAsia="Times New Roman" w:hAnsi="Times New Roman"/>
          <w:color w:val="000000"/>
          <w:sz w:val="28"/>
          <w:szCs w:val="24"/>
          <w:lang w:eastAsia="ru-RU"/>
        </w:rPr>
      </w:pPr>
      <w:r w:rsidRPr="00195C56">
        <w:rPr>
          <w:rFonts w:ascii="Times New Roman" w:eastAsia="Times New Roman" w:hAnsi="Times New Roman"/>
          <w:color w:val="000000"/>
          <w:sz w:val="28"/>
          <w:szCs w:val="24"/>
          <w:lang w:eastAsia="ru-RU"/>
        </w:rPr>
        <w:t>Глава муниципального образования,</w:t>
      </w:r>
    </w:p>
    <w:p w:rsidR="00B80889" w:rsidRPr="00195C56" w:rsidRDefault="00195C56" w:rsidP="00195C56">
      <w:pPr>
        <w:spacing w:after="0" w:line="240" w:lineRule="auto"/>
        <w:ind w:firstLine="709"/>
        <w:jc w:val="both"/>
        <w:rPr>
          <w:rFonts w:ascii="Times New Roman" w:eastAsia="Times New Roman" w:hAnsi="Times New Roman"/>
          <w:color w:val="000000"/>
          <w:sz w:val="28"/>
          <w:szCs w:val="24"/>
          <w:lang w:eastAsia="ru-RU"/>
        </w:rPr>
      </w:pPr>
      <w:r w:rsidRPr="00195C56">
        <w:rPr>
          <w:rFonts w:ascii="Times New Roman" w:eastAsia="Times New Roman" w:hAnsi="Times New Roman"/>
          <w:color w:val="000000"/>
          <w:sz w:val="28"/>
          <w:szCs w:val="24"/>
          <w:lang w:eastAsia="ru-RU"/>
        </w:rPr>
        <w:t>Председатель Совета народных депутатов                                      А.Б. Сысоев</w:t>
      </w:r>
    </w:p>
    <w:sectPr w:rsidR="00B80889" w:rsidRPr="00195C56" w:rsidSect="00524A4E">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F1D"/>
    <w:rsid w:val="00004BD9"/>
    <w:rsid w:val="00056721"/>
    <w:rsid w:val="00195C56"/>
    <w:rsid w:val="001F0F1D"/>
    <w:rsid w:val="00242F5C"/>
    <w:rsid w:val="00297500"/>
    <w:rsid w:val="002A5E49"/>
    <w:rsid w:val="002B21EA"/>
    <w:rsid w:val="00342296"/>
    <w:rsid w:val="003D34D9"/>
    <w:rsid w:val="003E4076"/>
    <w:rsid w:val="00423C21"/>
    <w:rsid w:val="00425C88"/>
    <w:rsid w:val="004738ED"/>
    <w:rsid w:val="004D41A3"/>
    <w:rsid w:val="00524A4E"/>
    <w:rsid w:val="00556852"/>
    <w:rsid w:val="00596BCB"/>
    <w:rsid w:val="00650BDA"/>
    <w:rsid w:val="0065365A"/>
    <w:rsid w:val="0067110E"/>
    <w:rsid w:val="006871E8"/>
    <w:rsid w:val="006C24CD"/>
    <w:rsid w:val="00735499"/>
    <w:rsid w:val="00772E64"/>
    <w:rsid w:val="00786097"/>
    <w:rsid w:val="007B39C4"/>
    <w:rsid w:val="008B1D7A"/>
    <w:rsid w:val="008B36BA"/>
    <w:rsid w:val="008D156C"/>
    <w:rsid w:val="009028B2"/>
    <w:rsid w:val="00953EE7"/>
    <w:rsid w:val="00A54BCF"/>
    <w:rsid w:val="00A83DEF"/>
    <w:rsid w:val="00B327C9"/>
    <w:rsid w:val="00B80889"/>
    <w:rsid w:val="00C41BE0"/>
    <w:rsid w:val="00C7081E"/>
    <w:rsid w:val="00CE691B"/>
    <w:rsid w:val="00D43F77"/>
    <w:rsid w:val="00D70080"/>
    <w:rsid w:val="00EE56E7"/>
    <w:rsid w:val="00F02192"/>
    <w:rsid w:val="00F25BD3"/>
    <w:rsid w:val="00F61954"/>
    <w:rsid w:val="00F75151"/>
    <w:rsid w:val="00FD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EE7"/>
    <w:pPr>
      <w:spacing w:after="200" w:line="276" w:lineRule="auto"/>
    </w:pPr>
    <w:rPr>
      <w:sz w:val="22"/>
      <w:szCs w:val="22"/>
      <w:lang w:eastAsia="en-US"/>
    </w:rPr>
  </w:style>
  <w:style w:type="paragraph" w:styleId="1">
    <w:name w:val="heading 1"/>
    <w:basedOn w:val="a"/>
    <w:link w:val="10"/>
    <w:uiPriority w:val="99"/>
    <w:qFormat/>
    <w:rsid w:val="001F0F1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1F0F1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1F0F1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F0F1D"/>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1F0F1D"/>
    <w:rPr>
      <w:rFonts w:ascii="Times New Roman" w:hAnsi="Times New Roman" w:cs="Times New Roman"/>
      <w:b/>
      <w:bCs/>
      <w:sz w:val="36"/>
      <w:szCs w:val="36"/>
      <w:lang w:eastAsia="ru-RU"/>
    </w:rPr>
  </w:style>
  <w:style w:type="character" w:customStyle="1" w:styleId="30">
    <w:name w:val="Заголовок 3 Знак"/>
    <w:link w:val="3"/>
    <w:uiPriority w:val="99"/>
    <w:locked/>
    <w:rsid w:val="001F0F1D"/>
    <w:rPr>
      <w:rFonts w:ascii="Times New Roman" w:hAnsi="Times New Roman" w:cs="Times New Roman"/>
      <w:b/>
      <w:bCs/>
      <w:sz w:val="27"/>
      <w:szCs w:val="27"/>
      <w:lang w:eastAsia="ru-RU"/>
    </w:rPr>
  </w:style>
  <w:style w:type="character" w:styleId="a3">
    <w:name w:val="Hyperlink"/>
    <w:uiPriority w:val="99"/>
    <w:semiHidden/>
    <w:rsid w:val="001F0F1D"/>
    <w:rPr>
      <w:rFonts w:cs="Times New Roman"/>
      <w:color w:val="0000FF"/>
      <w:u w:val="single"/>
    </w:rPr>
  </w:style>
  <w:style w:type="character" w:styleId="a4">
    <w:name w:val="Emphasis"/>
    <w:uiPriority w:val="99"/>
    <w:qFormat/>
    <w:rsid w:val="001F0F1D"/>
    <w:rPr>
      <w:rFonts w:cs="Times New Roman"/>
      <w:i/>
      <w:iCs/>
    </w:rPr>
  </w:style>
  <w:style w:type="paragraph" w:styleId="a5">
    <w:name w:val="Normal (Web)"/>
    <w:basedOn w:val="a"/>
    <w:uiPriority w:val="99"/>
    <w:rsid w:val="001F0F1D"/>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uiPriority w:val="99"/>
    <w:qFormat/>
    <w:rsid w:val="001F0F1D"/>
    <w:rPr>
      <w:rFonts w:cs="Times New Roman"/>
      <w:b/>
      <w:bCs/>
    </w:rPr>
  </w:style>
  <w:style w:type="character" w:customStyle="1" w:styleId="apple-converted-space">
    <w:name w:val="apple-converted-space"/>
    <w:uiPriority w:val="99"/>
    <w:rsid w:val="001F0F1D"/>
    <w:rPr>
      <w:rFonts w:cs="Times New Roman"/>
    </w:rPr>
  </w:style>
  <w:style w:type="paragraph" w:styleId="a7">
    <w:name w:val="Balloon Text"/>
    <w:basedOn w:val="a"/>
    <w:link w:val="a8"/>
    <w:uiPriority w:val="99"/>
    <w:semiHidden/>
    <w:rsid w:val="001F0F1D"/>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1F0F1D"/>
    <w:rPr>
      <w:rFonts w:ascii="Tahoma" w:hAnsi="Tahoma" w:cs="Tahoma"/>
      <w:sz w:val="16"/>
      <w:szCs w:val="16"/>
    </w:rPr>
  </w:style>
  <w:style w:type="paragraph" w:styleId="a9">
    <w:name w:val="No Spacing"/>
    <w:uiPriority w:val="1"/>
    <w:qFormat/>
    <w:rsid w:val="00524A4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641669">
      <w:marLeft w:val="0"/>
      <w:marRight w:val="0"/>
      <w:marTop w:val="0"/>
      <w:marBottom w:val="0"/>
      <w:divBdr>
        <w:top w:val="none" w:sz="0" w:space="0" w:color="auto"/>
        <w:left w:val="none" w:sz="0" w:space="0" w:color="auto"/>
        <w:bottom w:val="none" w:sz="0" w:space="0" w:color="auto"/>
        <w:right w:val="none" w:sz="0" w:space="0" w:color="auto"/>
      </w:divBdr>
      <w:divsChild>
        <w:div w:id="1060641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314917/c93553a53e324a29f23932c1133895314853ee0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28712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65A83-D86D-490F-9F25-1DB9DD2F9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898</Words>
  <Characters>5124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Стакина</dc:creator>
  <cp:lastModifiedBy>Comp</cp:lastModifiedBy>
  <cp:revision>9</cp:revision>
  <dcterms:created xsi:type="dcterms:W3CDTF">2016-08-31T10:15:00Z</dcterms:created>
  <dcterms:modified xsi:type="dcterms:W3CDTF">2019-02-21T07:12:00Z</dcterms:modified>
</cp:coreProperties>
</file>