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08" w:rsidRPr="00081D6C" w:rsidRDefault="009E4208" w:rsidP="009E4208">
      <w:pPr>
        <w:spacing w:after="0" w:line="240" w:lineRule="auto"/>
        <w:jc w:val="center"/>
        <w:rPr>
          <w:rFonts w:ascii="Times New Roman" w:hAnsi="Times New Roman" w:cs="Times New Roman"/>
          <w:b/>
          <w:bCs/>
          <w:sz w:val="24"/>
          <w:szCs w:val="24"/>
        </w:rPr>
      </w:pPr>
      <w:r w:rsidRPr="00081D6C">
        <w:rPr>
          <w:rFonts w:ascii="Times New Roman" w:hAnsi="Times New Roman" w:cs="Times New Roman"/>
          <w:b/>
          <w:bCs/>
          <w:sz w:val="24"/>
          <w:szCs w:val="24"/>
        </w:rPr>
        <w:t>АДМИНИСТРАЦИЯ МУНИЦИПАЛЬНОГО ОБРАЗОВАНИЯ</w:t>
      </w:r>
    </w:p>
    <w:p w:rsidR="009E4208" w:rsidRPr="009E4208" w:rsidRDefault="009E4208" w:rsidP="009E4208">
      <w:pPr>
        <w:spacing w:after="0" w:line="240" w:lineRule="auto"/>
        <w:jc w:val="center"/>
        <w:rPr>
          <w:rFonts w:ascii="Times New Roman" w:hAnsi="Times New Roman" w:cs="Times New Roman"/>
          <w:b/>
          <w:bCs/>
          <w:sz w:val="28"/>
          <w:szCs w:val="28"/>
        </w:rPr>
      </w:pPr>
      <w:r w:rsidRPr="009E4208">
        <w:rPr>
          <w:rFonts w:ascii="Times New Roman" w:hAnsi="Times New Roman" w:cs="Times New Roman"/>
          <w:b/>
          <w:bCs/>
          <w:sz w:val="28"/>
          <w:szCs w:val="28"/>
        </w:rPr>
        <w:t>ПАУСТОВСКОЕ</w:t>
      </w:r>
    </w:p>
    <w:p w:rsidR="009E4208" w:rsidRPr="00081D6C" w:rsidRDefault="009E4208" w:rsidP="009E4208">
      <w:pPr>
        <w:spacing w:after="0" w:line="240" w:lineRule="auto"/>
        <w:jc w:val="center"/>
        <w:rPr>
          <w:rFonts w:ascii="Times New Roman" w:hAnsi="Times New Roman" w:cs="Times New Roman"/>
          <w:b/>
          <w:bCs/>
          <w:sz w:val="24"/>
          <w:szCs w:val="24"/>
        </w:rPr>
      </w:pPr>
      <w:r w:rsidRPr="00081D6C">
        <w:rPr>
          <w:rFonts w:ascii="Times New Roman" w:hAnsi="Times New Roman" w:cs="Times New Roman"/>
          <w:b/>
          <w:bCs/>
          <w:sz w:val="24"/>
          <w:szCs w:val="24"/>
        </w:rPr>
        <w:t>ВЯЗНИКОВСКОГО РАЙОНА ВЛАДИМИРСКОЙ ОБЛАСТИ</w:t>
      </w:r>
    </w:p>
    <w:p w:rsidR="009E4208" w:rsidRDefault="009E4208" w:rsidP="009E4208">
      <w:pPr>
        <w:spacing w:after="0" w:line="240" w:lineRule="auto"/>
        <w:jc w:val="center"/>
        <w:rPr>
          <w:rFonts w:ascii="Times New Roman" w:hAnsi="Times New Roman" w:cs="Times New Roman"/>
          <w:b/>
          <w:bCs/>
          <w:sz w:val="28"/>
          <w:szCs w:val="28"/>
          <w:lang w:val="en-US"/>
        </w:rPr>
      </w:pPr>
    </w:p>
    <w:p w:rsidR="00081D6C" w:rsidRPr="00081D6C" w:rsidRDefault="00081D6C" w:rsidP="009E4208">
      <w:pPr>
        <w:spacing w:after="0" w:line="240" w:lineRule="auto"/>
        <w:jc w:val="center"/>
        <w:rPr>
          <w:rFonts w:ascii="Times New Roman" w:hAnsi="Times New Roman" w:cs="Times New Roman"/>
          <w:b/>
          <w:bCs/>
          <w:sz w:val="28"/>
          <w:szCs w:val="28"/>
          <w:lang w:val="en-US"/>
        </w:rPr>
      </w:pPr>
    </w:p>
    <w:p w:rsidR="009E4208" w:rsidRPr="00081D6C" w:rsidRDefault="009E4208" w:rsidP="009E4208">
      <w:pPr>
        <w:spacing w:after="0" w:line="240" w:lineRule="auto"/>
        <w:jc w:val="center"/>
        <w:rPr>
          <w:rFonts w:ascii="Times New Roman" w:hAnsi="Times New Roman" w:cs="Times New Roman"/>
          <w:b/>
          <w:bCs/>
          <w:sz w:val="32"/>
          <w:szCs w:val="32"/>
        </w:rPr>
      </w:pPr>
      <w:proofErr w:type="gramStart"/>
      <w:r w:rsidRPr="00081D6C">
        <w:rPr>
          <w:rFonts w:ascii="Times New Roman" w:hAnsi="Times New Roman" w:cs="Times New Roman"/>
          <w:b/>
          <w:bCs/>
          <w:sz w:val="32"/>
          <w:szCs w:val="32"/>
        </w:rPr>
        <w:t>П</w:t>
      </w:r>
      <w:proofErr w:type="gramEnd"/>
      <w:r w:rsidRPr="00081D6C">
        <w:rPr>
          <w:rFonts w:ascii="Times New Roman" w:hAnsi="Times New Roman" w:cs="Times New Roman"/>
          <w:b/>
          <w:bCs/>
          <w:sz w:val="32"/>
          <w:szCs w:val="32"/>
        </w:rPr>
        <w:t xml:space="preserve"> О С Т А Н О В Л Е Н И Е</w:t>
      </w:r>
    </w:p>
    <w:p w:rsidR="009E4208" w:rsidRDefault="009E4208" w:rsidP="009E4208">
      <w:pPr>
        <w:spacing w:after="0" w:line="240" w:lineRule="auto"/>
        <w:jc w:val="center"/>
        <w:rPr>
          <w:rFonts w:ascii="Times New Roman" w:hAnsi="Times New Roman" w:cs="Times New Roman"/>
          <w:b/>
          <w:bCs/>
          <w:sz w:val="28"/>
          <w:szCs w:val="28"/>
          <w:lang w:val="en-US"/>
        </w:rPr>
      </w:pPr>
    </w:p>
    <w:p w:rsidR="00081D6C" w:rsidRPr="00081D6C" w:rsidRDefault="00081D6C" w:rsidP="009E4208">
      <w:pPr>
        <w:spacing w:after="0" w:line="240" w:lineRule="auto"/>
        <w:jc w:val="center"/>
        <w:rPr>
          <w:rFonts w:ascii="Times New Roman" w:hAnsi="Times New Roman" w:cs="Times New Roman"/>
          <w:b/>
          <w:bCs/>
          <w:sz w:val="28"/>
          <w:szCs w:val="28"/>
          <w:lang w:val="en-US"/>
        </w:rPr>
      </w:pPr>
    </w:p>
    <w:p w:rsidR="009E4208" w:rsidRPr="009E4208" w:rsidRDefault="009E4208" w:rsidP="009E4208">
      <w:pPr>
        <w:spacing w:after="0" w:line="240" w:lineRule="auto"/>
        <w:rPr>
          <w:rFonts w:ascii="Times New Roman" w:hAnsi="Times New Roman" w:cs="Times New Roman"/>
          <w:bCs/>
          <w:sz w:val="28"/>
          <w:szCs w:val="28"/>
        </w:rPr>
      </w:pPr>
      <w:r w:rsidRPr="00081D6C">
        <w:rPr>
          <w:rFonts w:ascii="Times New Roman" w:hAnsi="Times New Roman" w:cs="Times New Roman"/>
          <w:bCs/>
          <w:sz w:val="28"/>
          <w:szCs w:val="28"/>
        </w:rPr>
        <w:t xml:space="preserve">24.04.2020 </w:t>
      </w:r>
      <w:r w:rsidRPr="009E420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81D6C">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    № 41</w:t>
      </w:r>
    </w:p>
    <w:p w:rsidR="009E4208" w:rsidRDefault="009E4208" w:rsidP="009E4208">
      <w:pPr>
        <w:spacing w:after="0" w:line="240" w:lineRule="auto"/>
        <w:rPr>
          <w:rFonts w:ascii="Times New Roman" w:hAnsi="Times New Roman" w:cs="Times New Roman"/>
          <w:bCs/>
          <w:i/>
          <w:sz w:val="28"/>
          <w:szCs w:val="28"/>
          <w:lang w:val="en-US"/>
        </w:rPr>
      </w:pPr>
    </w:p>
    <w:p w:rsidR="00081D6C" w:rsidRDefault="00081D6C" w:rsidP="009E4208">
      <w:pPr>
        <w:spacing w:after="0" w:line="240" w:lineRule="auto"/>
        <w:rPr>
          <w:rFonts w:ascii="Times New Roman" w:hAnsi="Times New Roman" w:cs="Times New Roman"/>
          <w:bCs/>
          <w:i/>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81D6C" w:rsidRPr="00081D6C" w:rsidTr="00081D6C">
        <w:tc>
          <w:tcPr>
            <w:tcW w:w="4077" w:type="dxa"/>
          </w:tcPr>
          <w:p w:rsidR="00081D6C" w:rsidRPr="00081D6C" w:rsidRDefault="00081D6C" w:rsidP="00081D6C">
            <w:pPr>
              <w:jc w:val="both"/>
              <w:rPr>
                <w:rFonts w:ascii="Times New Roman" w:hAnsi="Times New Roman" w:cs="Times New Roman"/>
                <w:i/>
                <w:sz w:val="24"/>
                <w:szCs w:val="24"/>
              </w:rPr>
            </w:pPr>
            <w:r w:rsidRPr="00081D6C">
              <w:rPr>
                <w:rFonts w:ascii="Times New Roman" w:hAnsi="Times New Roman" w:cs="Times New Roman"/>
                <w:i/>
                <w:sz w:val="24"/>
                <w:szCs w:val="24"/>
              </w:rPr>
              <w:t>О внесении изменений в постановление главы администрации</w:t>
            </w:r>
            <w:r w:rsidRPr="00081D6C">
              <w:rPr>
                <w:rFonts w:ascii="Times New Roman" w:hAnsi="Times New Roman" w:cs="Times New Roman"/>
                <w:i/>
                <w:sz w:val="24"/>
                <w:szCs w:val="24"/>
              </w:rPr>
              <w:t xml:space="preserve"> </w:t>
            </w:r>
            <w:r w:rsidRPr="00081D6C">
              <w:rPr>
                <w:rFonts w:ascii="Times New Roman" w:hAnsi="Times New Roman" w:cs="Times New Roman"/>
                <w:i/>
                <w:sz w:val="24"/>
                <w:szCs w:val="24"/>
              </w:rPr>
              <w:t>муниципального образования Паустовское Вязниковского района</w:t>
            </w:r>
            <w:r>
              <w:rPr>
                <w:rFonts w:ascii="Times New Roman" w:hAnsi="Times New Roman" w:cs="Times New Roman"/>
                <w:i/>
                <w:sz w:val="24"/>
                <w:szCs w:val="24"/>
              </w:rPr>
              <w:t xml:space="preserve"> В</w:t>
            </w:r>
            <w:r w:rsidRPr="00081D6C">
              <w:rPr>
                <w:rFonts w:ascii="Times New Roman" w:hAnsi="Times New Roman" w:cs="Times New Roman"/>
                <w:i/>
                <w:sz w:val="24"/>
                <w:szCs w:val="24"/>
              </w:rPr>
              <w:t>ладимирской области от 10.01.2012 №2</w:t>
            </w:r>
          </w:p>
        </w:tc>
      </w:tr>
    </w:tbl>
    <w:p w:rsidR="00081D6C" w:rsidRPr="00081D6C" w:rsidRDefault="00081D6C" w:rsidP="009E4208">
      <w:pPr>
        <w:spacing w:after="0" w:line="240" w:lineRule="auto"/>
        <w:rPr>
          <w:rFonts w:ascii="Times New Roman" w:hAnsi="Times New Roman" w:cs="Times New Roman"/>
          <w:bCs/>
          <w:i/>
          <w:sz w:val="28"/>
          <w:szCs w:val="28"/>
        </w:rPr>
      </w:pPr>
    </w:p>
    <w:p w:rsidR="009E4208" w:rsidRPr="009E4208" w:rsidRDefault="009E4208" w:rsidP="009E4208">
      <w:pPr>
        <w:spacing w:after="0" w:line="240" w:lineRule="auto"/>
        <w:rPr>
          <w:rFonts w:ascii="Times New Roman" w:hAnsi="Times New Roman" w:cs="Times New Roman"/>
          <w:i/>
          <w:sz w:val="28"/>
          <w:szCs w:val="28"/>
        </w:rPr>
      </w:pPr>
    </w:p>
    <w:p w:rsidR="009E4208" w:rsidRPr="009E4208" w:rsidRDefault="00081D6C" w:rsidP="00081D6C">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9E4208" w:rsidRPr="009E4208">
        <w:rPr>
          <w:rFonts w:ascii="Times New Roman" w:hAnsi="Times New Roman" w:cs="Times New Roman"/>
          <w:sz w:val="28"/>
          <w:szCs w:val="28"/>
        </w:rPr>
        <w:t xml:space="preserve">с ч.4 ст.7 Федерального закона от 06.10.2003 № 131-ФЗ «Об общих принципах организации местного самоуправления в Российской Федерации», ст. 3 и ч.1 ст.12  Федерального закона от 27.07.2010 № 210-ФЗ «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w:t>
      </w:r>
      <w:proofErr w:type="gramStart"/>
      <w:r w:rsidR="009E4208" w:rsidRPr="009E4208">
        <w:rPr>
          <w:rFonts w:ascii="Times New Roman" w:hAnsi="Times New Roman" w:cs="Times New Roman"/>
          <w:sz w:val="28"/>
          <w:szCs w:val="28"/>
        </w:rPr>
        <w:t>п</w:t>
      </w:r>
      <w:proofErr w:type="gramEnd"/>
      <w:r w:rsidR="009E4208" w:rsidRPr="009E4208">
        <w:rPr>
          <w:rFonts w:ascii="Times New Roman" w:hAnsi="Times New Roman" w:cs="Times New Roman"/>
          <w:sz w:val="28"/>
          <w:szCs w:val="28"/>
        </w:rPr>
        <w:t xml:space="preserve"> о с т а н о в л я ю: </w:t>
      </w:r>
    </w:p>
    <w:p w:rsidR="009E4208" w:rsidRPr="009E4208" w:rsidRDefault="00081D6C" w:rsidP="00081D6C">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E4208" w:rsidRPr="009E4208">
        <w:rPr>
          <w:rFonts w:ascii="Times New Roman" w:hAnsi="Times New Roman" w:cs="Times New Roman"/>
          <w:sz w:val="28"/>
          <w:szCs w:val="28"/>
        </w:rPr>
        <w:t xml:space="preserve">Внести изменения в постановление </w:t>
      </w:r>
      <w:r w:rsidR="009E4208">
        <w:rPr>
          <w:rFonts w:ascii="Times New Roman" w:hAnsi="Times New Roman" w:cs="Times New Roman"/>
          <w:sz w:val="28"/>
          <w:szCs w:val="28"/>
        </w:rPr>
        <w:t>администрации от 10.01.2012 № 2</w:t>
      </w:r>
      <w:r w:rsidR="009E4208" w:rsidRPr="009E4208">
        <w:rPr>
          <w:rFonts w:ascii="Times New Roman" w:hAnsi="Times New Roman" w:cs="Times New Roman"/>
          <w:sz w:val="28"/>
          <w:szCs w:val="28"/>
        </w:rPr>
        <w:t xml:space="preserve"> </w:t>
      </w:r>
    </w:p>
    <w:p w:rsidR="009E4208" w:rsidRPr="009E4208" w:rsidRDefault="009E4208" w:rsidP="00081D6C">
      <w:pPr>
        <w:spacing w:after="120" w:line="240" w:lineRule="auto"/>
        <w:ind w:firstLine="851"/>
        <w:jc w:val="both"/>
        <w:rPr>
          <w:rFonts w:ascii="Times New Roman" w:hAnsi="Times New Roman" w:cs="Times New Roman"/>
          <w:sz w:val="28"/>
          <w:szCs w:val="28"/>
        </w:rPr>
      </w:pPr>
      <w:r w:rsidRPr="009E4208">
        <w:rPr>
          <w:rFonts w:ascii="Times New Roman" w:hAnsi="Times New Roman" w:cs="Times New Roman"/>
          <w:bCs/>
          <w:sz w:val="28"/>
          <w:szCs w:val="28"/>
        </w:rPr>
        <w:t>« Об утверждении административного регламента предоставления муниципальной услуги «</w:t>
      </w:r>
      <w:r>
        <w:rPr>
          <w:rFonts w:ascii="Times New Roman" w:hAnsi="Times New Roman" w:cs="Times New Roman"/>
          <w:bCs/>
          <w:sz w:val="28"/>
          <w:szCs w:val="28"/>
        </w:rPr>
        <w:t xml:space="preserve">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w:t>
      </w:r>
      <w:r w:rsidRPr="009E4208">
        <w:rPr>
          <w:rFonts w:ascii="Times New Roman" w:hAnsi="Times New Roman" w:cs="Times New Roman"/>
          <w:bCs/>
          <w:sz w:val="28"/>
          <w:szCs w:val="28"/>
        </w:rPr>
        <w:t>».</w:t>
      </w:r>
      <w:r w:rsidRPr="009E4208">
        <w:rPr>
          <w:rFonts w:ascii="Times New Roman" w:hAnsi="Times New Roman" w:cs="Times New Roman"/>
          <w:sz w:val="28"/>
          <w:szCs w:val="28"/>
        </w:rPr>
        <w:t xml:space="preserve">  </w:t>
      </w:r>
    </w:p>
    <w:p w:rsidR="009E4208" w:rsidRPr="009E4208" w:rsidRDefault="009E4208" w:rsidP="00081D6C">
      <w:pPr>
        <w:spacing w:after="120" w:line="240" w:lineRule="auto"/>
        <w:ind w:firstLine="851"/>
        <w:jc w:val="both"/>
        <w:rPr>
          <w:rFonts w:ascii="Times New Roman" w:hAnsi="Times New Roman" w:cs="Times New Roman"/>
          <w:sz w:val="28"/>
          <w:szCs w:val="28"/>
        </w:rPr>
      </w:pPr>
      <w:r w:rsidRPr="009E4208">
        <w:rPr>
          <w:rFonts w:ascii="Times New Roman" w:hAnsi="Times New Roman" w:cs="Times New Roman"/>
          <w:sz w:val="28"/>
          <w:szCs w:val="28"/>
        </w:rPr>
        <w:t>1.1. Приложение к постановлению (</w:t>
      </w:r>
      <w:r w:rsidRPr="009E4208">
        <w:rPr>
          <w:rFonts w:ascii="Times New Roman" w:hAnsi="Times New Roman" w:cs="Times New Roman"/>
          <w:bCs/>
          <w:sz w:val="28"/>
          <w:szCs w:val="28"/>
        </w:rPr>
        <w:t xml:space="preserve">Административный регламент предоставления муниципальной услуги  </w:t>
      </w:r>
      <w:r w:rsidRPr="009E4208">
        <w:rPr>
          <w:rFonts w:ascii="Times New Roman" w:hAnsi="Times New Roman" w:cs="Times New Roman"/>
          <w:bCs/>
          <w:i/>
          <w:sz w:val="28"/>
          <w:szCs w:val="28"/>
        </w:rPr>
        <w:t xml:space="preserve"> </w:t>
      </w:r>
      <w:r w:rsidRPr="009E4208">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Cs/>
          <w:sz w:val="28"/>
          <w:szCs w:val="28"/>
        </w:rPr>
        <w:t>»</w:t>
      </w:r>
      <w:proofErr w:type="gramStart"/>
      <w:r>
        <w:rPr>
          <w:rFonts w:ascii="Times New Roman" w:hAnsi="Times New Roman" w:cs="Times New Roman"/>
          <w:bCs/>
          <w:sz w:val="28"/>
          <w:szCs w:val="28"/>
        </w:rPr>
        <w:t xml:space="preserve"> </w:t>
      </w:r>
      <w:r w:rsidRPr="009E4208">
        <w:rPr>
          <w:rFonts w:ascii="Times New Roman" w:hAnsi="Times New Roman" w:cs="Times New Roman"/>
          <w:bCs/>
          <w:sz w:val="28"/>
          <w:szCs w:val="28"/>
        </w:rPr>
        <w:t>)</w:t>
      </w:r>
      <w:proofErr w:type="gramEnd"/>
      <w:r w:rsidRPr="009E4208">
        <w:rPr>
          <w:rFonts w:ascii="Times New Roman" w:hAnsi="Times New Roman" w:cs="Times New Roman"/>
          <w:bCs/>
          <w:sz w:val="28"/>
          <w:szCs w:val="28"/>
        </w:rPr>
        <w:t xml:space="preserve"> </w:t>
      </w:r>
      <w:r w:rsidRPr="009E4208">
        <w:rPr>
          <w:rFonts w:ascii="Times New Roman" w:hAnsi="Times New Roman" w:cs="Times New Roman"/>
          <w:sz w:val="28"/>
          <w:szCs w:val="28"/>
        </w:rPr>
        <w:t>изложить в редакции согласно приложению.</w:t>
      </w:r>
    </w:p>
    <w:p w:rsidR="009E4208" w:rsidRPr="009E4208" w:rsidRDefault="009E4208" w:rsidP="00081D6C">
      <w:pPr>
        <w:spacing w:after="120" w:line="240" w:lineRule="auto"/>
        <w:ind w:firstLine="851"/>
        <w:jc w:val="both"/>
        <w:rPr>
          <w:rFonts w:ascii="Times New Roman" w:hAnsi="Times New Roman" w:cs="Times New Roman"/>
          <w:sz w:val="28"/>
          <w:szCs w:val="28"/>
        </w:rPr>
      </w:pPr>
      <w:r w:rsidRPr="009E4208">
        <w:rPr>
          <w:rFonts w:ascii="Times New Roman" w:hAnsi="Times New Roman" w:cs="Times New Roman"/>
          <w:sz w:val="28"/>
          <w:szCs w:val="28"/>
        </w:rPr>
        <w:t xml:space="preserve">2. </w:t>
      </w:r>
      <w:proofErr w:type="gramStart"/>
      <w:r w:rsidRPr="009E4208">
        <w:rPr>
          <w:rFonts w:ascii="Times New Roman" w:hAnsi="Times New Roman" w:cs="Times New Roman"/>
          <w:sz w:val="28"/>
          <w:szCs w:val="28"/>
        </w:rPr>
        <w:t>Контроль за</w:t>
      </w:r>
      <w:proofErr w:type="gramEnd"/>
      <w:r w:rsidRPr="009E4208">
        <w:rPr>
          <w:rFonts w:ascii="Times New Roman" w:hAnsi="Times New Roman" w:cs="Times New Roman"/>
          <w:sz w:val="28"/>
          <w:szCs w:val="28"/>
        </w:rPr>
        <w:t xml:space="preserve"> исполнением настоящего постановления оставляю за собой.</w:t>
      </w:r>
    </w:p>
    <w:p w:rsidR="009E4208" w:rsidRPr="009E4208" w:rsidRDefault="009E4208" w:rsidP="00081D6C">
      <w:pPr>
        <w:spacing w:after="120" w:line="240" w:lineRule="auto"/>
        <w:ind w:firstLine="851"/>
        <w:jc w:val="both"/>
        <w:rPr>
          <w:rFonts w:ascii="Times New Roman" w:hAnsi="Times New Roman" w:cs="Times New Roman"/>
          <w:sz w:val="28"/>
          <w:szCs w:val="28"/>
        </w:rPr>
      </w:pPr>
      <w:r w:rsidRPr="009E4208">
        <w:rPr>
          <w:rFonts w:ascii="Times New Roman" w:hAnsi="Times New Roman" w:cs="Times New Roman"/>
          <w:sz w:val="28"/>
          <w:szCs w:val="28"/>
        </w:rPr>
        <w:t xml:space="preserve">3. Постановление вступает в силу со дня его опубликования на сайте администрации муниципального образования Паустовское Вязниковского района Владимирской области </w:t>
      </w:r>
      <w:r w:rsidRPr="009E4208">
        <w:rPr>
          <w:rFonts w:ascii="Times New Roman" w:hAnsi="Times New Roman" w:cs="Times New Roman"/>
          <w:sz w:val="28"/>
          <w:szCs w:val="28"/>
          <w:lang w:val="en-US"/>
        </w:rPr>
        <w:t>e</w:t>
      </w:r>
      <w:r w:rsidRPr="009E4208">
        <w:rPr>
          <w:rFonts w:ascii="Times New Roman" w:hAnsi="Times New Roman" w:cs="Times New Roman"/>
          <w:sz w:val="28"/>
          <w:szCs w:val="28"/>
        </w:rPr>
        <w:t>-</w:t>
      </w:r>
      <w:r w:rsidRPr="009E4208">
        <w:rPr>
          <w:rFonts w:ascii="Times New Roman" w:hAnsi="Times New Roman" w:cs="Times New Roman"/>
          <w:sz w:val="28"/>
          <w:szCs w:val="28"/>
          <w:lang w:val="en-US"/>
        </w:rPr>
        <w:t>mail</w:t>
      </w:r>
      <w:r w:rsidRPr="009E4208">
        <w:rPr>
          <w:rFonts w:ascii="Times New Roman" w:hAnsi="Times New Roman" w:cs="Times New Roman"/>
          <w:sz w:val="28"/>
          <w:szCs w:val="28"/>
        </w:rPr>
        <w:t xml:space="preserve">: </w:t>
      </w:r>
      <w:proofErr w:type="spellStart"/>
      <w:r w:rsidRPr="009E4208">
        <w:rPr>
          <w:rFonts w:ascii="Times New Roman" w:hAnsi="Times New Roman" w:cs="Times New Roman"/>
          <w:sz w:val="28"/>
          <w:szCs w:val="28"/>
          <w:lang w:val="en-US"/>
        </w:rPr>
        <w:t>paustovoinform</w:t>
      </w:r>
      <w:proofErr w:type="spellEnd"/>
      <w:r w:rsidRPr="009E4208">
        <w:rPr>
          <w:rFonts w:ascii="Times New Roman" w:hAnsi="Times New Roman" w:cs="Times New Roman"/>
          <w:sz w:val="28"/>
          <w:szCs w:val="28"/>
        </w:rPr>
        <w:t>@</w:t>
      </w:r>
      <w:proofErr w:type="spellStart"/>
      <w:r w:rsidRPr="009E4208">
        <w:rPr>
          <w:rFonts w:ascii="Times New Roman" w:hAnsi="Times New Roman" w:cs="Times New Roman"/>
          <w:sz w:val="28"/>
          <w:szCs w:val="28"/>
          <w:lang w:val="en-US"/>
        </w:rPr>
        <w:t>yandex</w:t>
      </w:r>
      <w:proofErr w:type="spellEnd"/>
      <w:r w:rsidRPr="009E4208">
        <w:rPr>
          <w:rFonts w:ascii="Times New Roman" w:hAnsi="Times New Roman" w:cs="Times New Roman"/>
          <w:sz w:val="28"/>
          <w:szCs w:val="28"/>
        </w:rPr>
        <w:t>.</w:t>
      </w:r>
      <w:proofErr w:type="spellStart"/>
      <w:r w:rsidRPr="009E4208">
        <w:rPr>
          <w:rFonts w:ascii="Times New Roman" w:hAnsi="Times New Roman" w:cs="Times New Roman"/>
          <w:sz w:val="28"/>
          <w:szCs w:val="28"/>
          <w:lang w:val="en-US"/>
        </w:rPr>
        <w:t>ru</w:t>
      </w:r>
      <w:proofErr w:type="spellEnd"/>
    </w:p>
    <w:p w:rsidR="009E4208" w:rsidRDefault="009E4208" w:rsidP="009E4208">
      <w:pPr>
        <w:spacing w:after="0" w:line="240" w:lineRule="auto"/>
        <w:rPr>
          <w:rFonts w:ascii="Times New Roman" w:hAnsi="Times New Roman" w:cs="Times New Roman"/>
          <w:sz w:val="28"/>
          <w:szCs w:val="28"/>
        </w:rPr>
      </w:pPr>
    </w:p>
    <w:p w:rsidR="00BF58E5" w:rsidRPr="009E4208" w:rsidRDefault="00BF58E5" w:rsidP="009E4208">
      <w:pPr>
        <w:spacing w:after="0" w:line="240" w:lineRule="auto"/>
        <w:rPr>
          <w:rFonts w:ascii="Times New Roman" w:hAnsi="Times New Roman" w:cs="Times New Roman"/>
          <w:sz w:val="28"/>
          <w:szCs w:val="28"/>
        </w:rPr>
      </w:pPr>
      <w:bookmarkStart w:id="0" w:name="_GoBack"/>
      <w:bookmarkEnd w:id="0"/>
    </w:p>
    <w:p w:rsidR="009E4208" w:rsidRPr="00BF58E5" w:rsidRDefault="009E4208" w:rsidP="00BF58E5">
      <w:pPr>
        <w:spacing w:after="0" w:line="240" w:lineRule="auto"/>
        <w:ind w:firstLine="851"/>
        <w:rPr>
          <w:rFonts w:ascii="Times New Roman" w:hAnsi="Times New Roman" w:cs="Times New Roman"/>
          <w:sz w:val="28"/>
          <w:szCs w:val="28"/>
        </w:rPr>
      </w:pPr>
      <w:r w:rsidRPr="009E4208">
        <w:rPr>
          <w:rFonts w:ascii="Times New Roman" w:hAnsi="Times New Roman" w:cs="Times New Roman"/>
          <w:sz w:val="28"/>
          <w:szCs w:val="28"/>
        </w:rPr>
        <w:t xml:space="preserve">Глава местной администрации              </w:t>
      </w:r>
      <w:r w:rsidR="00081D6C">
        <w:rPr>
          <w:rFonts w:ascii="Times New Roman" w:hAnsi="Times New Roman" w:cs="Times New Roman"/>
          <w:sz w:val="28"/>
          <w:szCs w:val="28"/>
        </w:rPr>
        <w:t xml:space="preserve">                             </w:t>
      </w:r>
      <w:r w:rsidRPr="009E4208">
        <w:rPr>
          <w:rFonts w:ascii="Times New Roman" w:hAnsi="Times New Roman" w:cs="Times New Roman"/>
          <w:sz w:val="28"/>
          <w:szCs w:val="28"/>
        </w:rPr>
        <w:t xml:space="preserve">  Д.</w:t>
      </w:r>
      <w:r w:rsidR="00081D6C">
        <w:rPr>
          <w:rFonts w:ascii="Times New Roman" w:hAnsi="Times New Roman" w:cs="Times New Roman"/>
          <w:sz w:val="28"/>
          <w:szCs w:val="28"/>
        </w:rPr>
        <w:t xml:space="preserve"> </w:t>
      </w:r>
      <w:r w:rsidRPr="009E4208">
        <w:rPr>
          <w:rFonts w:ascii="Times New Roman" w:hAnsi="Times New Roman" w:cs="Times New Roman"/>
          <w:sz w:val="28"/>
          <w:szCs w:val="28"/>
        </w:rPr>
        <w:t>С.</w:t>
      </w:r>
      <w:r w:rsidR="00081D6C">
        <w:rPr>
          <w:rFonts w:ascii="Times New Roman" w:hAnsi="Times New Roman" w:cs="Times New Roman"/>
          <w:sz w:val="28"/>
          <w:szCs w:val="28"/>
        </w:rPr>
        <w:t xml:space="preserve"> </w:t>
      </w:r>
      <w:r w:rsidRPr="009E4208">
        <w:rPr>
          <w:rFonts w:ascii="Times New Roman" w:hAnsi="Times New Roman" w:cs="Times New Roman"/>
          <w:sz w:val="28"/>
          <w:szCs w:val="28"/>
        </w:rPr>
        <w:t>Фунтов</w:t>
      </w:r>
    </w:p>
    <w:tbl>
      <w:tblPr>
        <w:tblStyle w:val="a3"/>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081D6C" w:rsidTr="00BF58E5">
        <w:tc>
          <w:tcPr>
            <w:tcW w:w="2516" w:type="dxa"/>
          </w:tcPr>
          <w:p w:rsidR="00081D6C" w:rsidRPr="00081D6C" w:rsidRDefault="00081D6C" w:rsidP="00081D6C">
            <w:pPr>
              <w:jc w:val="both"/>
              <w:rPr>
                <w:rFonts w:ascii="Times New Roman" w:hAnsi="Times New Roman" w:cs="Times New Roman"/>
                <w:sz w:val="24"/>
                <w:szCs w:val="24"/>
              </w:rPr>
            </w:pPr>
            <w:r w:rsidRPr="00081D6C">
              <w:rPr>
                <w:rFonts w:ascii="Times New Roman" w:hAnsi="Times New Roman" w:cs="Times New Roman"/>
                <w:sz w:val="24"/>
                <w:szCs w:val="24"/>
              </w:rPr>
              <w:lastRenderedPageBreak/>
              <w:t>Приложение к постановлению главы администрации от 24.04.2020 № 41</w:t>
            </w:r>
          </w:p>
        </w:tc>
      </w:tr>
    </w:tbl>
    <w:p w:rsidR="00081D6C" w:rsidRDefault="00081D6C" w:rsidP="009E4208">
      <w:pPr>
        <w:spacing w:after="0" w:line="240" w:lineRule="auto"/>
        <w:jc w:val="right"/>
        <w:rPr>
          <w:rFonts w:ascii="Times New Roman" w:hAnsi="Times New Roman" w:cs="Times New Roman"/>
          <w:sz w:val="28"/>
          <w:szCs w:val="28"/>
        </w:rPr>
      </w:pPr>
    </w:p>
    <w:p w:rsidR="009E4208" w:rsidRPr="009E4208" w:rsidRDefault="009E4208" w:rsidP="009E4208">
      <w:pPr>
        <w:jc w:val="both"/>
        <w:rPr>
          <w:rFonts w:ascii="Times New Roman" w:hAnsi="Times New Roman" w:cs="Times New Roman"/>
          <w:sz w:val="28"/>
          <w:szCs w:val="28"/>
        </w:rPr>
      </w:pPr>
    </w:p>
    <w:p w:rsidR="00623DC9" w:rsidRPr="00623DC9" w:rsidRDefault="00623DC9" w:rsidP="00623DC9">
      <w:pPr>
        <w:spacing w:after="0" w:line="240" w:lineRule="auto"/>
        <w:jc w:val="center"/>
        <w:rPr>
          <w:rFonts w:ascii="Times New Roman" w:hAnsi="Times New Roman" w:cs="Times New Roman"/>
          <w:b/>
          <w:bCs/>
          <w:sz w:val="28"/>
          <w:szCs w:val="28"/>
        </w:rPr>
      </w:pPr>
      <w:r w:rsidRPr="00623DC9">
        <w:rPr>
          <w:rFonts w:ascii="Times New Roman" w:hAnsi="Times New Roman" w:cs="Times New Roman"/>
          <w:b/>
          <w:bCs/>
          <w:sz w:val="28"/>
          <w:szCs w:val="28"/>
        </w:rPr>
        <w:t>АДМИНИСТРАТИВНЫЙ РЕГЛАМЕНТ</w:t>
      </w:r>
    </w:p>
    <w:p w:rsidR="00623DC9" w:rsidRPr="00623DC9" w:rsidRDefault="00081D6C" w:rsidP="00623D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w:t>
      </w:r>
      <w:r w:rsidR="00623DC9" w:rsidRPr="00623DC9">
        <w:rPr>
          <w:rFonts w:ascii="Times New Roman" w:hAnsi="Times New Roman" w:cs="Times New Roman"/>
          <w:b/>
          <w:bCs/>
          <w:sz w:val="28"/>
          <w:szCs w:val="28"/>
        </w:rPr>
        <w:t>МУНИЦИПАЛЬНОЙ УСЛУГИ</w:t>
      </w:r>
    </w:p>
    <w:p w:rsidR="009E4208" w:rsidRDefault="00623DC9" w:rsidP="00623DC9">
      <w:pPr>
        <w:spacing w:after="0" w:line="240" w:lineRule="auto"/>
        <w:jc w:val="center"/>
        <w:rPr>
          <w:rFonts w:ascii="Times New Roman" w:hAnsi="Times New Roman" w:cs="Times New Roman"/>
          <w:b/>
          <w:bCs/>
          <w:sz w:val="28"/>
          <w:szCs w:val="28"/>
        </w:rPr>
      </w:pPr>
      <w:r w:rsidRPr="00623DC9">
        <w:rPr>
          <w:rFonts w:ascii="Times New Roman" w:hAnsi="Times New Roman" w:cs="Times New Roman"/>
          <w:b/>
          <w:bCs/>
          <w:sz w:val="28"/>
          <w:szCs w:val="28"/>
        </w:rPr>
        <w:t>«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bCs/>
          <w:sz w:val="28"/>
          <w:szCs w:val="28"/>
        </w:rPr>
        <w:t xml:space="preserve"> </w:t>
      </w:r>
    </w:p>
    <w:p w:rsidR="002D72ED" w:rsidRDefault="002D72ED" w:rsidP="00623DC9">
      <w:pPr>
        <w:spacing w:after="0" w:line="240" w:lineRule="auto"/>
        <w:jc w:val="center"/>
        <w:rPr>
          <w:rFonts w:ascii="Times New Roman" w:hAnsi="Times New Roman" w:cs="Times New Roman"/>
          <w:b/>
          <w:bCs/>
          <w:sz w:val="28"/>
          <w:szCs w:val="28"/>
        </w:rPr>
      </w:pPr>
    </w:p>
    <w:p w:rsidR="002D72ED" w:rsidRPr="002D72ED" w:rsidRDefault="002D72ED" w:rsidP="00081D6C">
      <w:pPr>
        <w:spacing w:after="0" w:line="240" w:lineRule="auto"/>
        <w:jc w:val="center"/>
        <w:rPr>
          <w:rFonts w:ascii="Times New Roman" w:hAnsi="Times New Roman" w:cs="Times New Roman"/>
          <w:b/>
          <w:bCs/>
          <w:sz w:val="28"/>
          <w:szCs w:val="28"/>
        </w:rPr>
      </w:pPr>
      <w:r w:rsidRPr="002D72ED">
        <w:rPr>
          <w:rFonts w:ascii="Times New Roman" w:hAnsi="Times New Roman" w:cs="Times New Roman"/>
          <w:b/>
          <w:bCs/>
          <w:sz w:val="28"/>
          <w:szCs w:val="28"/>
        </w:rPr>
        <w:t>1. Общие положения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1.1. </w:t>
      </w:r>
      <w:proofErr w:type="gramStart"/>
      <w:r w:rsidRPr="002D72ED">
        <w:rPr>
          <w:rFonts w:ascii="Times New Roman" w:hAnsi="Times New Roman" w:cs="Times New Roman"/>
          <w:bCs/>
          <w:sz w:val="28"/>
          <w:szCs w:val="28"/>
        </w:rPr>
        <w:t>Настоящий административный регламент (далее по тексту – регламент) подготовлен в соответствии с Федеральным законом от 27.07.2010 № 210-ФЗ «Об организации предоставления государственных и муниципальных услуг», регулирует оказание администрацией муниципального образования Паустовское Вязниковского района Владимирской области (далее по тексту - администрация)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по муниципальному</w:t>
      </w:r>
      <w:proofErr w:type="gramEnd"/>
      <w:r w:rsidRPr="002D72ED">
        <w:rPr>
          <w:rFonts w:ascii="Times New Roman" w:hAnsi="Times New Roman" w:cs="Times New Roman"/>
          <w:bCs/>
          <w:sz w:val="28"/>
          <w:szCs w:val="28"/>
        </w:rPr>
        <w:t xml:space="preserve"> </w:t>
      </w:r>
      <w:proofErr w:type="gramStart"/>
      <w:r w:rsidRPr="002D72ED">
        <w:rPr>
          <w:rFonts w:ascii="Times New Roman" w:hAnsi="Times New Roman" w:cs="Times New Roman"/>
          <w:bCs/>
          <w:sz w:val="28"/>
          <w:szCs w:val="28"/>
        </w:rPr>
        <w:t>образованию Паустовское Вязниковского района Владимирской области» (далее по тексту – муниципальная услуга), устанавливает единый порядок учета граждан в качестве нуждающихся в улучшении жилищных условий с целью предоставления жилых помещений по договорам социального найма,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организации процесса, и определяет последовательность действий (административных процедур</w:t>
      </w:r>
      <w:proofErr w:type="gramEnd"/>
      <w:r w:rsidRPr="002D72ED">
        <w:rPr>
          <w:rFonts w:ascii="Times New Roman" w:hAnsi="Times New Roman" w:cs="Times New Roman"/>
          <w:bCs/>
          <w:sz w:val="28"/>
          <w:szCs w:val="28"/>
        </w:rPr>
        <w:t xml:space="preserve">) </w:t>
      </w:r>
      <w:proofErr w:type="gramStart"/>
      <w:r w:rsidRPr="002D72ED">
        <w:rPr>
          <w:rFonts w:ascii="Times New Roman" w:hAnsi="Times New Roman" w:cs="Times New Roman"/>
          <w:bCs/>
          <w:sz w:val="28"/>
          <w:szCs w:val="28"/>
        </w:rPr>
        <w:t>при осуществлении полномочий по принятию на учет граждан в качестве нуждающихся в жилых помещениях</w:t>
      </w:r>
      <w:proofErr w:type="gramEnd"/>
      <w:r w:rsidRPr="002D72ED">
        <w:rPr>
          <w:rFonts w:ascii="Times New Roman" w:hAnsi="Times New Roman" w:cs="Times New Roman"/>
          <w:bCs/>
          <w:sz w:val="28"/>
          <w:szCs w:val="28"/>
        </w:rPr>
        <w:t xml:space="preserve"> муниципального жилищного фонда, предоставляемых по договорам социального найма.</w:t>
      </w:r>
    </w:p>
    <w:p w:rsidR="002D72ED" w:rsidRPr="002D72ED" w:rsidRDefault="002D72ED" w:rsidP="00081D6C">
      <w:pPr>
        <w:spacing w:after="0" w:line="240" w:lineRule="auto"/>
        <w:jc w:val="center"/>
        <w:rPr>
          <w:rFonts w:ascii="Times New Roman" w:hAnsi="Times New Roman" w:cs="Times New Roman"/>
          <w:b/>
          <w:bCs/>
          <w:sz w:val="28"/>
          <w:szCs w:val="28"/>
        </w:rPr>
      </w:pPr>
      <w:r w:rsidRPr="002D72ED">
        <w:rPr>
          <w:rFonts w:ascii="Times New Roman" w:hAnsi="Times New Roman" w:cs="Times New Roman"/>
          <w:b/>
          <w:bCs/>
          <w:sz w:val="28"/>
          <w:szCs w:val="28"/>
        </w:rPr>
        <w:t>2. Стандарт предоставления муниципальной услуги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 Наименование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по муниципальному образованию Паустовское Вязниковского района Владимирской области».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2.2. Предоставление муниципальной услуги осуществляет жилищная комиссия при администрации муниципального образования Паустовское (далее «жилищная комиссия»).  </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2.3. Оказание муниципальной услуги осуществляется в соответствии со следующими нормативными правовыми актами: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Конституцией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Гражданским Кодексом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Жилищным Кодексом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Федеральным законом от 06.10.2003 № 131-ФЗ «Об общих принципах организации местного самоуправления в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Федеральным законом от 27.07.2010 № 210-ФЗ «Об организации предоставления государственных и муниципальных услуг»; </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Законом Владимирской области от 06.05.2005 №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Постановлением Губернатора Владимирской области от 04.06.2010 № 663 «О реализации распоряжения Правительства Российской Федерации от 17.12.2009    № 1993-р»;</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Уставом муниципального образования Паустовское Вязниковского  район </w:t>
      </w:r>
      <w:proofErr w:type="spellStart"/>
      <w:r w:rsidRPr="002D72ED">
        <w:rPr>
          <w:rFonts w:ascii="Times New Roman" w:hAnsi="Times New Roman" w:cs="Times New Roman"/>
          <w:bCs/>
          <w:sz w:val="28"/>
          <w:szCs w:val="28"/>
        </w:rPr>
        <w:t>аВладимирской</w:t>
      </w:r>
      <w:proofErr w:type="spellEnd"/>
      <w:r w:rsidRPr="002D72ED">
        <w:rPr>
          <w:rFonts w:ascii="Times New Roman" w:hAnsi="Times New Roman" w:cs="Times New Roman"/>
          <w:bCs/>
          <w:sz w:val="28"/>
          <w:szCs w:val="28"/>
        </w:rPr>
        <w:t xml:space="preserve"> области;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2.4.Результатом оказания муниципальной услуги является: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включение гражданина в книгу учета граждан, признанных нуждающимися в жилых помещениях;</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 решение о принятии гражданина на учет либо </w:t>
      </w:r>
      <w:proofErr w:type="gramStart"/>
      <w:r w:rsidRPr="002D72ED">
        <w:rPr>
          <w:rFonts w:ascii="Times New Roman" w:hAnsi="Times New Roman" w:cs="Times New Roman"/>
          <w:bCs/>
          <w:sz w:val="28"/>
          <w:szCs w:val="28"/>
        </w:rPr>
        <w:t>об отказе в принятии на учет в качестве нуждающегося в жилом помещении</w:t>
      </w:r>
      <w:proofErr w:type="gramEnd"/>
      <w:r w:rsidRPr="002D72ED">
        <w:rPr>
          <w:rFonts w:ascii="Times New Roman" w:hAnsi="Times New Roman" w:cs="Times New Roman"/>
          <w:bCs/>
          <w:sz w:val="28"/>
          <w:szCs w:val="28"/>
        </w:rPr>
        <w:t>;</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направление гражданину решения о принятии на учет либо об отказе в принятии на учет.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2.5. Описание заявителей:</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Заявителями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 муниципального образования Паустовское:</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малоимущие, признанные нуждающимися в жилых помещениях в соответствии со статьей 51 Жилищного кодекса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2.6. От имени граждан заявления могут подавать: </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-законные представители (родители, усыновители, опекуны) несовершеннолетних в возрасте до 14 лет;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законные представители недееспособных граждан;</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представители по доверенности.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2.7. Информация о местах нахождения и графике работы жилищной комиссии  предоставляется: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 непосредственно в администрации муниципального образования Паустовское; </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-с использованием средств телефонной связи;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на информационных стендах в администрации;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на официальном сайте муниципального образования Паустовское.</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2.8. Адреса, дни и время приема граждан специалистами жилищной комиссии: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Место нахождения жилищной комиссии – д. Паустово, ул. </w:t>
      </w:r>
      <w:proofErr w:type="gramStart"/>
      <w:r w:rsidRPr="002D72ED">
        <w:rPr>
          <w:rFonts w:ascii="Times New Roman" w:hAnsi="Times New Roman" w:cs="Times New Roman"/>
          <w:bCs/>
          <w:sz w:val="28"/>
          <w:szCs w:val="28"/>
        </w:rPr>
        <w:t>Центральная</w:t>
      </w:r>
      <w:proofErr w:type="gramEnd"/>
      <w:r w:rsidRPr="002D72ED">
        <w:rPr>
          <w:rFonts w:ascii="Times New Roman" w:hAnsi="Times New Roman" w:cs="Times New Roman"/>
          <w:bCs/>
          <w:sz w:val="28"/>
          <w:szCs w:val="28"/>
        </w:rPr>
        <w:t>, д.54-а, Вязниковского района Владимирской области;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Почтовый адрес: 601434 Владимирская область, Вязниковский район, </w:t>
      </w:r>
      <w:proofErr w:type="spellStart"/>
      <w:r w:rsidRPr="002D72ED">
        <w:rPr>
          <w:rFonts w:ascii="Times New Roman" w:hAnsi="Times New Roman" w:cs="Times New Roman"/>
          <w:bCs/>
          <w:sz w:val="28"/>
          <w:szCs w:val="28"/>
        </w:rPr>
        <w:t>д</w:t>
      </w:r>
      <w:proofErr w:type="gramStart"/>
      <w:r w:rsidRPr="002D72ED">
        <w:rPr>
          <w:rFonts w:ascii="Times New Roman" w:hAnsi="Times New Roman" w:cs="Times New Roman"/>
          <w:bCs/>
          <w:sz w:val="28"/>
          <w:szCs w:val="28"/>
        </w:rPr>
        <w:t>.П</w:t>
      </w:r>
      <w:proofErr w:type="gramEnd"/>
      <w:r w:rsidRPr="002D72ED">
        <w:rPr>
          <w:rFonts w:ascii="Times New Roman" w:hAnsi="Times New Roman" w:cs="Times New Roman"/>
          <w:bCs/>
          <w:sz w:val="28"/>
          <w:szCs w:val="28"/>
        </w:rPr>
        <w:t>аустово</w:t>
      </w:r>
      <w:proofErr w:type="spellEnd"/>
      <w:r w:rsidRPr="002D72ED">
        <w:rPr>
          <w:rFonts w:ascii="Times New Roman" w:hAnsi="Times New Roman" w:cs="Times New Roman"/>
          <w:bCs/>
          <w:sz w:val="28"/>
          <w:szCs w:val="28"/>
        </w:rPr>
        <w:t xml:space="preserve">, </w:t>
      </w:r>
      <w:proofErr w:type="spellStart"/>
      <w:r w:rsidRPr="002D72ED">
        <w:rPr>
          <w:rFonts w:ascii="Times New Roman" w:hAnsi="Times New Roman" w:cs="Times New Roman"/>
          <w:bCs/>
          <w:sz w:val="28"/>
          <w:szCs w:val="28"/>
        </w:rPr>
        <w:t>ул.Центральная</w:t>
      </w:r>
      <w:proofErr w:type="spellEnd"/>
      <w:r w:rsidRPr="002D72ED">
        <w:rPr>
          <w:rFonts w:ascii="Times New Roman" w:hAnsi="Times New Roman" w:cs="Times New Roman"/>
          <w:bCs/>
          <w:sz w:val="28"/>
          <w:szCs w:val="28"/>
        </w:rPr>
        <w:t>, д.54-а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График работы жилищной комиссии по оказанию данной услуги: вторник – с 8.00 до 17.00 (перерыв на обед с 12.00 до 13.00).</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Телефон для справок: (49234) 6-45-42.</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Электронный адрес муниципального образования Вязниковский район Владимирской области:  </w:t>
      </w:r>
      <w:proofErr w:type="spellStart"/>
      <w:r w:rsidRPr="002D72ED">
        <w:rPr>
          <w:rFonts w:ascii="Times New Roman" w:hAnsi="Times New Roman" w:cs="Times New Roman"/>
          <w:bCs/>
          <w:sz w:val="28"/>
          <w:szCs w:val="28"/>
          <w:lang w:val="en-US"/>
        </w:rPr>
        <w:t>paustovoinform</w:t>
      </w:r>
      <w:proofErr w:type="spellEnd"/>
      <w:r w:rsidRPr="002D72ED">
        <w:rPr>
          <w:rFonts w:ascii="Times New Roman" w:hAnsi="Times New Roman" w:cs="Times New Roman"/>
          <w:bCs/>
          <w:sz w:val="28"/>
          <w:szCs w:val="28"/>
        </w:rPr>
        <w:t>@</w:t>
      </w:r>
      <w:proofErr w:type="spellStart"/>
      <w:r w:rsidRPr="002D72ED">
        <w:rPr>
          <w:rFonts w:ascii="Times New Roman" w:hAnsi="Times New Roman" w:cs="Times New Roman"/>
          <w:bCs/>
          <w:sz w:val="28"/>
          <w:szCs w:val="28"/>
          <w:lang w:val="en-US"/>
        </w:rPr>
        <w:t>yandex</w:t>
      </w:r>
      <w:proofErr w:type="spellEnd"/>
      <w:r w:rsidRPr="002D72ED">
        <w:rPr>
          <w:rFonts w:ascii="Times New Roman" w:hAnsi="Times New Roman" w:cs="Times New Roman"/>
          <w:bCs/>
          <w:sz w:val="28"/>
          <w:szCs w:val="28"/>
        </w:rPr>
        <w:t>.</w:t>
      </w:r>
      <w:proofErr w:type="spellStart"/>
      <w:r w:rsidRPr="002D72ED">
        <w:rPr>
          <w:rFonts w:ascii="Times New Roman" w:hAnsi="Times New Roman" w:cs="Times New Roman"/>
          <w:bCs/>
          <w:sz w:val="28"/>
          <w:szCs w:val="28"/>
          <w:lang w:val="en-US"/>
        </w:rPr>
        <w:t>ru</w:t>
      </w:r>
      <w:proofErr w:type="spellEnd"/>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2.9. Информация по вопросам оказания муниципальной услуги  предоставляется в рабочее время специалистами, исполняющими муниципальную функцию, при личном обращении заявителя, посредством телефонов для справок (консультаций), а также на информационных стендах, расположенных в администрации муниципального образования Паустовское по следующим вопросам:</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перечень документов, необходимый для принятия на учет граждан в качестве нуждающихся в жилых помещениях муниципального жилищного фонда, предоставляемых по договорам социального найма;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 источник получения необходимых документов (орган, организация и их местонахождение, телефоны);</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время приема документов;</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сроки рассмотрения документов;</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порядок обжалования действий (бездействия) и решений, осуществляемых и принимаемых в ходе исполнения муниципальной услуги.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2.10. В любое время заявитель может получить информацию о ходе оказания муниципальной услуги посредством личного обращения, а также с использованием средств почтовой, телефонной связи.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2.11.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2.12. Ответ на телефонный звонок должен начинаться с информации о наименовании организации, исполняющей муниципальную услугу, в которую позвонил гражданин, фамилии, имени, отчества и должности специалиста, принявшего телефонный звонок.</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2.13.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2.14. Решение о принятии гражданина на учет либо об отказе в принятии на учет должно быть принято по результатам рассмотрения заявления и иных представленных документов не позднее чем через тридцать рабочих дней со дня представления заявителем указанных документов.</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2.15. Уведомление о принятии на учет выдается либо направляется гражданину, подавшему заявление, не позднее чем через три рабочих дня со дня принятия решения.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2.16. Уведомление и решение об отказе в принятии на учет выдается либо направляется гражданину, подавшему заявление, не позднее чем через три рабочих дня со дня принятия решения.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2.17. Решение об отказе в принятии на учет может быть вынесено по следующим основаниям:</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не представлены все необходимые для принятия на учет документы;</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-представлены документы, которые не подтверждают право соответствующих граждан состоять на учете;</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граждане с намерением приобрести право состоять на учете в течение пяти лет до дня подачи заявления совершили действия, приведшие к ухудшению жилищных условий, в результате которых такие граждане могут быть признаны нуждающимися в жилых помещениях.</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2.18. Заявителем представляется заявление о принятии на учет в качестве нуждающегося в жилом помещении, предоставляемом по договору социального найма.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2.19. К заявлению граждан (далее - заявителей) о принятии на учет прилагаются: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решение уполномоченного органа о признании гражданина малоимущим;</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документы, подтверждающие право быть признанным нуждающимся в жилом помещении, а именно:</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 выписка из </w:t>
      </w:r>
      <w:proofErr w:type="spellStart"/>
      <w:r w:rsidRPr="002D72ED">
        <w:rPr>
          <w:rFonts w:ascii="Times New Roman" w:hAnsi="Times New Roman" w:cs="Times New Roman"/>
          <w:bCs/>
          <w:sz w:val="28"/>
          <w:szCs w:val="28"/>
        </w:rPr>
        <w:t>похозяйственной</w:t>
      </w:r>
      <w:proofErr w:type="spellEnd"/>
      <w:r w:rsidRPr="002D72ED">
        <w:rPr>
          <w:rFonts w:ascii="Times New Roman" w:hAnsi="Times New Roman" w:cs="Times New Roman"/>
          <w:bCs/>
          <w:sz w:val="28"/>
          <w:szCs w:val="28"/>
        </w:rPr>
        <w:t xml:space="preserve"> книги </w:t>
      </w:r>
      <w:proofErr w:type="spellStart"/>
      <w:proofErr w:type="gramStart"/>
      <w:r w:rsidRPr="002D72ED">
        <w:rPr>
          <w:rFonts w:ascii="Times New Roman" w:hAnsi="Times New Roman" w:cs="Times New Roman"/>
          <w:bCs/>
          <w:sz w:val="28"/>
          <w:szCs w:val="28"/>
        </w:rPr>
        <w:t>книги</w:t>
      </w:r>
      <w:proofErr w:type="spellEnd"/>
      <w:proofErr w:type="gramEnd"/>
      <w:r w:rsidRPr="002D72ED">
        <w:rPr>
          <w:rFonts w:ascii="Times New Roman" w:hAnsi="Times New Roman" w:cs="Times New Roman"/>
          <w:bCs/>
          <w:sz w:val="28"/>
          <w:szCs w:val="28"/>
        </w:rPr>
        <w:t>;</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выписка из технического паспорта БТИ с поэтажным планом (при наличии) и экспликацией;</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документы, подтверждающие отношение гражданина к иной, определенной федеральным законом или законом Владимирской области, категории граждан, имеющих право быть принятыми на учет в качестве нуждающихся в жилых помещениях.</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2.20. Все документы предоставляются в копиях с одновременным предоставлением оригинала. Копия документа после проверки её соответствия оригиналу заверяется лицом, принимающим документы. Оригиналы документов возвращаются гражданину.</w:t>
      </w:r>
    </w:p>
    <w:p w:rsidR="002D72ED" w:rsidRPr="00081D6C"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2.21. Муниципальная услуга по принятию граждан на учет в качестве нуждающихся в жилых помещениях муниципального жилищного фонда, предоставляемых по договорам социального найма, оказывается на бесплатной основе.</w:t>
      </w:r>
      <w:r w:rsidRPr="002D72ED">
        <w:rPr>
          <w:rFonts w:ascii="Times New Roman" w:hAnsi="Times New Roman" w:cs="Times New Roman"/>
          <w:bCs/>
          <w:sz w:val="28"/>
          <w:szCs w:val="28"/>
        </w:rPr>
        <w:br/>
      </w:r>
      <w:r w:rsidRPr="002D72ED">
        <w:rPr>
          <w:rFonts w:ascii="Times New Roman" w:hAnsi="Times New Roman" w:cs="Times New Roman"/>
          <w:b/>
          <w:bCs/>
          <w:sz w:val="28"/>
          <w:szCs w:val="28"/>
        </w:rPr>
        <w:t>3. Административные процедуры</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3.1. Описание последовательности административных действий (процедур) при оказании муниципальной услуги.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3.1.1. Оказание муниципальной услуги включает в себя следующие административные процедуры:</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а) прием заявления о принятии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 регистрация заявлений в Книгах регистрации заявлений по муниципальному образованию Паустовское (далее по тексту – Книги регистрации заявлений);</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б) включение в Книги учета граждан, нуждающихся в жилых помещениях, по муниципальному образованию Паустовское (далее по тексту – Книги учета граждан);</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г) установление оснований для отказа в принятии граждан на учет в качестве нуждающихся в жилых помещениях муниципального жилищного фонда, предоставляемых по договорам социального найма;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д) решение о принятии (отказе в принятии) гражданина на учет;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е) направление уведомления.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3.1.2. Основанием для начала оказания муниципальной услуги является личное обращение граждан (их представителей) с заявлением и пакетом документов, необходимых для принятия граждан на учет.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3.2. Специалист, ответственный за прием документов:</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 устанавливает личность заявителя, в том числе проверяет документ, удостоверяющий личность;</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2) проверяет полномочия заявителя, в том числе полномочия представителя действовать от его имени;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муниципального жилищного фонда;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4) проверяет соответствие представленных документов установленным требованиям;</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6) регистрирует заявление в Книге регистрации заявлений граждан, вносит в Книге регистрации заявлений запись о заявителе:</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порядковый номер записи;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дата приема;</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фамилия, имя и отчество заявителя.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7) выдает расписку в получении заявления и прилагаемых документов с указанием их перечня, даты и времени их получения;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lastRenderedPageBreak/>
        <w:t>8) в течение  тридцати рабочих дней со дня представления гражданином заявления и всех необходимых к нему документов по результатам рассмотрения заявления гражданина готовит проект решения жилищной комиссии о принятии на учет или об отказе в принятии на учет, выносит его на рассмотрение комиссии, и утверждается главой (главой администрации) муниципального образования;</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9)  не позднее чем через три рабочих дня со дня принятия решения выдает либо направляет гражданину, подавшему заявление, уведомление о принятии на учет;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10) не позднее чем через три рабочих дня со дня принятия решения выдает либо направляет гражданину, подавшему заявление уведомление и решение об отказе в принятии на учет;</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11) заводит на каждого гражданина, принятого на учет, учетное дело, в котором содержатся все представленные гражданином документы;</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12) каждому учетному делу присваивает номер, соответствующий номеру записи в книге учета граждан, нуждающихся в жилых помещениях;</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13) формирует утвержденные списки очередников на бумажном и электронном носителях;</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14) обеспечивает надлежащее хранение книги учета и учетных дел граждан, состоящих на учете. Книга учета и учетные дела граждан хранятся постоянно;</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15) снимает гражданина с учета в качестве нуждающегося в жилом помещении в случаях, предусмотренных законодательством Российской Федерации;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16) проводит ежегодную перерегистрацию граждан, состоящих на учете в качестве нуждающихся в жилом помещении.</w:t>
      </w:r>
    </w:p>
    <w:p w:rsidR="002D72ED" w:rsidRPr="002D72ED" w:rsidRDefault="002D72ED" w:rsidP="00081D6C">
      <w:pPr>
        <w:spacing w:after="0" w:line="240" w:lineRule="auto"/>
        <w:jc w:val="center"/>
        <w:rPr>
          <w:rFonts w:ascii="Times New Roman" w:hAnsi="Times New Roman" w:cs="Times New Roman"/>
          <w:b/>
          <w:bCs/>
          <w:sz w:val="28"/>
          <w:szCs w:val="28"/>
        </w:rPr>
      </w:pPr>
      <w:r w:rsidRPr="002D72ED">
        <w:rPr>
          <w:rFonts w:ascii="Times New Roman" w:hAnsi="Times New Roman" w:cs="Times New Roman"/>
          <w:b/>
          <w:bCs/>
          <w:sz w:val="28"/>
          <w:szCs w:val="28"/>
        </w:rPr>
        <w:br/>
        <w:t xml:space="preserve">4. Порядок и формы </w:t>
      </w:r>
      <w:proofErr w:type="gramStart"/>
      <w:r w:rsidRPr="002D72ED">
        <w:rPr>
          <w:rFonts w:ascii="Times New Roman" w:hAnsi="Times New Roman" w:cs="Times New Roman"/>
          <w:b/>
          <w:bCs/>
          <w:sz w:val="28"/>
          <w:szCs w:val="28"/>
        </w:rPr>
        <w:t>контроля за</w:t>
      </w:r>
      <w:proofErr w:type="gramEnd"/>
      <w:r w:rsidRPr="002D72ED">
        <w:rPr>
          <w:rFonts w:ascii="Times New Roman" w:hAnsi="Times New Roman" w:cs="Times New Roman"/>
          <w:b/>
          <w:bCs/>
          <w:sz w:val="28"/>
          <w:szCs w:val="28"/>
        </w:rPr>
        <w:t xml:space="preserve"> оказанием муниципальной услуги</w:t>
      </w:r>
    </w:p>
    <w:p w:rsidR="002D72ED" w:rsidRPr="002D72ED" w:rsidRDefault="002D72ED" w:rsidP="00081D6C">
      <w:pPr>
        <w:spacing w:after="120" w:line="240" w:lineRule="auto"/>
        <w:ind w:firstLine="851"/>
        <w:jc w:val="both"/>
        <w:rPr>
          <w:rFonts w:ascii="Times New Roman" w:hAnsi="Times New Roman" w:cs="Times New Roman"/>
          <w:bCs/>
          <w:sz w:val="28"/>
          <w:szCs w:val="28"/>
        </w:rPr>
      </w:pPr>
      <w:r w:rsidRPr="002D72ED">
        <w:rPr>
          <w:rFonts w:ascii="Times New Roman" w:hAnsi="Times New Roman" w:cs="Times New Roman"/>
          <w:bCs/>
          <w:sz w:val="28"/>
          <w:szCs w:val="28"/>
        </w:rPr>
        <w:t xml:space="preserve">4.1. </w:t>
      </w:r>
      <w:proofErr w:type="gramStart"/>
      <w:r w:rsidRPr="002D72ED">
        <w:rPr>
          <w:rFonts w:ascii="Times New Roman" w:hAnsi="Times New Roman" w:cs="Times New Roman"/>
          <w:bCs/>
          <w:sz w:val="28"/>
          <w:szCs w:val="28"/>
        </w:rPr>
        <w:t>Контроль за</w:t>
      </w:r>
      <w:proofErr w:type="gramEnd"/>
      <w:r w:rsidRPr="002D72ED">
        <w:rPr>
          <w:rFonts w:ascii="Times New Roman" w:hAnsi="Times New Roman" w:cs="Times New Roman"/>
          <w:bCs/>
          <w:sz w:val="28"/>
          <w:szCs w:val="28"/>
        </w:rPr>
        <w:t xml:space="preserve"> выполнением действий, связанных с реализацией муниципальной услуги, за полнотой и правильностью оформления муниципальных правовых актов администрации муниципального образования Пау</w:t>
      </w:r>
      <w:r w:rsidR="00081D6C">
        <w:rPr>
          <w:rFonts w:ascii="Times New Roman" w:hAnsi="Times New Roman" w:cs="Times New Roman"/>
          <w:bCs/>
          <w:sz w:val="28"/>
          <w:szCs w:val="28"/>
        </w:rPr>
        <w:t xml:space="preserve">стовское осуществляется </w:t>
      </w:r>
      <w:r w:rsidRPr="002D72ED">
        <w:rPr>
          <w:rFonts w:ascii="Times New Roman" w:hAnsi="Times New Roman" w:cs="Times New Roman"/>
          <w:bCs/>
          <w:sz w:val="28"/>
          <w:szCs w:val="28"/>
        </w:rPr>
        <w:t>заместителем Главы администрации муниципального образования Паустовское по вопросам ЖКХ.</w:t>
      </w:r>
    </w:p>
    <w:p w:rsidR="002D72ED" w:rsidRPr="00081D6C" w:rsidRDefault="002D72ED" w:rsidP="00081D6C">
      <w:pPr>
        <w:spacing w:after="120" w:line="240" w:lineRule="auto"/>
        <w:ind w:firstLine="851"/>
        <w:jc w:val="both"/>
        <w:rPr>
          <w:rFonts w:ascii="Times New Roman" w:hAnsi="Times New Roman" w:cs="Times New Roman"/>
          <w:sz w:val="28"/>
          <w:szCs w:val="28"/>
        </w:rPr>
      </w:pPr>
      <w:r w:rsidRPr="002D72ED">
        <w:rPr>
          <w:rFonts w:ascii="Times New Roman" w:hAnsi="Times New Roman" w:cs="Times New Roman"/>
          <w:bCs/>
          <w:sz w:val="28"/>
          <w:szCs w:val="28"/>
        </w:rPr>
        <w:t xml:space="preserve">4.2. Контроль включает в себя проведение проверок, выявление и устранение нарушений прав граждан, рассмотрение заявлений, принятие решений и подготовку ответов на обращения граждан. </w:t>
      </w:r>
      <w:r>
        <w:rPr>
          <w:rFonts w:ascii="Times New Roman" w:hAnsi="Times New Roman" w:cs="Times New Roman"/>
          <w:b/>
          <w:bCs/>
          <w:sz w:val="28"/>
          <w:szCs w:val="28"/>
        </w:rPr>
        <w:t xml:space="preserve"> </w:t>
      </w:r>
    </w:p>
    <w:p w:rsidR="00623DC9" w:rsidRPr="00623DC9" w:rsidRDefault="009E4208" w:rsidP="00081D6C">
      <w:pPr>
        <w:spacing w:after="120" w:line="240" w:lineRule="auto"/>
        <w:ind w:firstLine="851"/>
        <w:jc w:val="center"/>
        <w:rPr>
          <w:rFonts w:ascii="Times New Roman" w:hAnsi="Times New Roman" w:cs="Times New Roman"/>
          <w:sz w:val="28"/>
          <w:szCs w:val="28"/>
        </w:rPr>
      </w:pPr>
      <w:r w:rsidRPr="00623DC9">
        <w:rPr>
          <w:rFonts w:ascii="Times New Roman" w:hAnsi="Times New Roman" w:cs="Times New Roman"/>
          <w:b/>
          <w:sz w:val="28"/>
          <w:szCs w:val="28"/>
        </w:rPr>
        <w:t>5</w:t>
      </w:r>
      <w:r w:rsidR="00623DC9" w:rsidRPr="00623DC9">
        <w:rPr>
          <w:rFonts w:ascii="Times New Roman" w:hAnsi="Times New Roman" w:cs="Times New Roman"/>
          <w:b/>
          <w:sz w:val="28"/>
          <w:szCs w:val="28"/>
        </w:rPr>
        <w:t xml:space="preserve"> </w:t>
      </w:r>
      <w:r w:rsidR="00623DC9" w:rsidRPr="00623DC9">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w:t>
      </w:r>
      <w:r w:rsidR="00081D6C">
        <w:rPr>
          <w:rFonts w:ascii="Times New Roman" w:hAnsi="Times New Roman" w:cs="Times New Roman"/>
          <w:b/>
          <w:bCs/>
          <w:sz w:val="28"/>
          <w:szCs w:val="28"/>
        </w:rPr>
        <w:t>вляющего государственную услугу</w:t>
      </w:r>
      <w:r w:rsidR="00623DC9" w:rsidRPr="00623DC9">
        <w:rPr>
          <w:rFonts w:ascii="Times New Roman" w:hAnsi="Times New Roman" w:cs="Times New Roman"/>
          <w:b/>
          <w:bCs/>
          <w:sz w:val="28"/>
          <w:szCs w:val="28"/>
        </w:rPr>
        <w:t xml:space="preserve">, должностного лица органа, предоставляющего государственную </w:t>
      </w:r>
      <w:r w:rsidR="00081D6C">
        <w:rPr>
          <w:rFonts w:ascii="Times New Roman" w:hAnsi="Times New Roman" w:cs="Times New Roman"/>
          <w:b/>
          <w:bCs/>
          <w:sz w:val="28"/>
          <w:szCs w:val="28"/>
        </w:rPr>
        <w:t xml:space="preserve">услугу, </w:t>
      </w:r>
      <w:r w:rsidR="00623DC9" w:rsidRPr="00623DC9">
        <w:rPr>
          <w:rFonts w:ascii="Times New Roman" w:hAnsi="Times New Roman" w:cs="Times New Roman"/>
          <w:b/>
          <w:bCs/>
          <w:sz w:val="28"/>
          <w:szCs w:val="28"/>
        </w:rPr>
        <w:t xml:space="preserve">либо государственного или муниципального служащего, </w:t>
      </w:r>
      <w:r w:rsidR="00623DC9" w:rsidRPr="00623DC9">
        <w:rPr>
          <w:rFonts w:ascii="Times New Roman" w:hAnsi="Times New Roman" w:cs="Times New Roman"/>
          <w:b/>
          <w:bCs/>
          <w:sz w:val="28"/>
          <w:szCs w:val="28"/>
        </w:rPr>
        <w:lastRenderedPageBreak/>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xml:space="preserve">5.1. Заявитель имеет право обратиться с </w:t>
      </w:r>
      <w:proofErr w:type="gramStart"/>
      <w:r w:rsidRPr="00623DC9">
        <w:rPr>
          <w:rFonts w:ascii="Times New Roman" w:hAnsi="Times New Roman" w:cs="Times New Roman"/>
          <w:sz w:val="28"/>
          <w:szCs w:val="28"/>
        </w:rPr>
        <w:t>жалобой</w:t>
      </w:r>
      <w:proofErr w:type="gramEnd"/>
      <w:r w:rsidRPr="00623DC9">
        <w:rPr>
          <w:rFonts w:ascii="Times New Roman" w:hAnsi="Times New Roman" w:cs="Times New Roman"/>
          <w:sz w:val="28"/>
          <w:szCs w:val="28"/>
        </w:rPr>
        <w:t xml:space="preserve"> в том числе в следующих случаях:</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нарушение срока регистрации заявления о предоставлении муниципальной услуги;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нарушение срока предоставления муниципальной услуги;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3DC9" w:rsidRPr="00623DC9" w:rsidRDefault="00623DC9" w:rsidP="00081D6C">
      <w:pPr>
        <w:spacing w:after="120" w:line="240" w:lineRule="auto"/>
        <w:ind w:firstLine="851"/>
        <w:jc w:val="both"/>
        <w:rPr>
          <w:rFonts w:ascii="Times New Roman" w:hAnsi="Times New Roman" w:cs="Times New Roman"/>
          <w:sz w:val="28"/>
          <w:szCs w:val="28"/>
        </w:rPr>
      </w:pPr>
      <w:proofErr w:type="gramStart"/>
      <w:r w:rsidRPr="00623DC9">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208" w:rsidRPr="009E4208" w:rsidRDefault="00623DC9" w:rsidP="00081D6C">
      <w:pPr>
        <w:spacing w:after="120" w:line="240" w:lineRule="auto"/>
        <w:ind w:firstLine="851"/>
        <w:jc w:val="both"/>
        <w:rPr>
          <w:rFonts w:ascii="Times New Roman" w:hAnsi="Times New Roman" w:cs="Times New Roman"/>
          <w:sz w:val="28"/>
          <w:szCs w:val="28"/>
        </w:rPr>
      </w:pPr>
      <w:proofErr w:type="gramStart"/>
      <w:r w:rsidRPr="00623DC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23DC9" w:rsidRPr="00623DC9" w:rsidRDefault="00623DC9" w:rsidP="00081D6C">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23DC9">
        <w:rPr>
          <w:rFonts w:ascii="Times New Roman" w:hAnsi="Times New Roman" w:cs="Times New Roman"/>
          <w:sz w:val="28"/>
          <w:szCs w:val="28"/>
        </w:rPr>
        <w:t>5.2.  Жалоба подается в письменной форме на бумажном носителе, в электронной форме:</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xml:space="preserve"> - Главе администрации муниципального образования на решения, действия (бездействие) ответственного исполнителя;</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Паустовское, а также может быть принята на личном приёме заявителя.</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5.3. Жалоба должна содержать:</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23DC9" w:rsidRPr="00623DC9" w:rsidRDefault="00623DC9" w:rsidP="00081D6C">
      <w:pPr>
        <w:spacing w:after="120" w:line="240" w:lineRule="auto"/>
        <w:ind w:firstLine="851"/>
        <w:jc w:val="both"/>
        <w:rPr>
          <w:rFonts w:ascii="Times New Roman" w:hAnsi="Times New Roman" w:cs="Times New Roman"/>
          <w:sz w:val="28"/>
          <w:szCs w:val="28"/>
        </w:rPr>
      </w:pPr>
      <w:proofErr w:type="gramStart"/>
      <w:r w:rsidRPr="00623DC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xml:space="preserve">5.4. </w:t>
      </w:r>
      <w:proofErr w:type="gramStart"/>
      <w:r w:rsidRPr="00623DC9">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5.5. По результатам рассмотрения жалобы Администрация  принимает одно из следующих решений:</w:t>
      </w:r>
    </w:p>
    <w:p w:rsidR="00623DC9" w:rsidRPr="00623DC9" w:rsidRDefault="00623DC9" w:rsidP="00081D6C">
      <w:pPr>
        <w:spacing w:after="120" w:line="240" w:lineRule="auto"/>
        <w:ind w:firstLine="851"/>
        <w:jc w:val="both"/>
        <w:rPr>
          <w:rFonts w:ascii="Times New Roman" w:hAnsi="Times New Roman" w:cs="Times New Roman"/>
          <w:sz w:val="28"/>
          <w:szCs w:val="28"/>
        </w:rPr>
      </w:pPr>
      <w:proofErr w:type="gramStart"/>
      <w:r w:rsidRPr="00623DC9">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отказывает в удовлетворении жалобы.</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lastRenderedPageBreak/>
        <w:t>5.7</w:t>
      </w:r>
      <w:proofErr w:type="gramStart"/>
      <w:r w:rsidRPr="00623DC9">
        <w:rPr>
          <w:rFonts w:ascii="Times New Roman" w:hAnsi="Times New Roman" w:cs="Times New Roman"/>
          <w:sz w:val="28"/>
          <w:szCs w:val="28"/>
        </w:rPr>
        <w:t xml:space="preserve"> В</w:t>
      </w:r>
      <w:proofErr w:type="gramEnd"/>
      <w:r w:rsidRPr="00623DC9">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w:t>
      </w:r>
      <w:proofErr w:type="gramStart"/>
      <w:r w:rsidRPr="00623DC9">
        <w:rPr>
          <w:rFonts w:ascii="Times New Roman" w:hAnsi="Times New Roman" w:cs="Times New Roman"/>
          <w:sz w:val="28"/>
          <w:szCs w:val="28"/>
        </w:rPr>
        <w:t>действиях</w:t>
      </w:r>
      <w:proofErr w:type="gramEnd"/>
      <w:r w:rsidRPr="00623DC9">
        <w:rPr>
          <w:rFonts w:ascii="Times New Roman" w:hAnsi="Times New Roman" w:cs="Times New Roman"/>
          <w:sz w:val="28"/>
          <w:szCs w:val="28"/>
        </w:rPr>
        <w:t>, которые необходимо совершить заявителю в целях получения государственной или муниципальной услуги.</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xml:space="preserve">5.8. В случае признания </w:t>
      </w:r>
      <w:proofErr w:type="gramStart"/>
      <w:r w:rsidRPr="00623DC9">
        <w:rPr>
          <w:rFonts w:ascii="Times New Roman" w:hAnsi="Times New Roman" w:cs="Times New Roman"/>
          <w:sz w:val="28"/>
          <w:szCs w:val="28"/>
        </w:rPr>
        <w:t>жалобы</w:t>
      </w:r>
      <w:proofErr w:type="gramEnd"/>
      <w:r w:rsidRPr="00623DC9">
        <w:rPr>
          <w:rFonts w:ascii="Times New Roman" w:hAnsi="Times New Roman" w:cs="Times New Roman"/>
          <w:sz w:val="28"/>
          <w:szCs w:val="28"/>
        </w:rPr>
        <w:t xml:space="preserve"> не подлежащей удов</w:t>
      </w:r>
      <w:r w:rsidR="00081D6C">
        <w:rPr>
          <w:rFonts w:ascii="Times New Roman" w:hAnsi="Times New Roman" w:cs="Times New Roman"/>
          <w:sz w:val="28"/>
          <w:szCs w:val="28"/>
        </w:rPr>
        <w:t>летворению в ответе заявителю,</w:t>
      </w:r>
      <w:r w:rsidRPr="00623DC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23DC9" w:rsidRPr="00623DC9" w:rsidRDefault="00623DC9" w:rsidP="00081D6C">
      <w:pPr>
        <w:spacing w:after="120" w:line="240" w:lineRule="auto"/>
        <w:ind w:firstLine="851"/>
        <w:jc w:val="both"/>
        <w:rPr>
          <w:rFonts w:ascii="Times New Roman" w:hAnsi="Times New Roman" w:cs="Times New Roman"/>
          <w:sz w:val="28"/>
          <w:szCs w:val="28"/>
        </w:rPr>
      </w:pPr>
      <w:r w:rsidRPr="00623DC9">
        <w:rPr>
          <w:rFonts w:ascii="Times New Roman" w:hAnsi="Times New Roman" w:cs="Times New Roman"/>
          <w:sz w:val="28"/>
          <w:szCs w:val="28"/>
        </w:rPr>
        <w:t xml:space="preserve">5.9. В случае установления в ходе или по результатам </w:t>
      </w:r>
      <w:proofErr w:type="gramStart"/>
      <w:r w:rsidRPr="00623DC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3DC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208" w:rsidRPr="009E4208" w:rsidRDefault="009E4208" w:rsidP="009E4208">
      <w:pPr>
        <w:jc w:val="both"/>
        <w:rPr>
          <w:rFonts w:ascii="Times New Roman" w:hAnsi="Times New Roman" w:cs="Times New Roman"/>
          <w:b/>
          <w:sz w:val="28"/>
          <w:szCs w:val="28"/>
        </w:rPr>
      </w:pPr>
    </w:p>
    <w:p w:rsidR="009E4208" w:rsidRPr="009E4208" w:rsidRDefault="009E4208" w:rsidP="009E4208">
      <w:pPr>
        <w:jc w:val="both"/>
        <w:rPr>
          <w:rFonts w:ascii="Times New Roman" w:hAnsi="Times New Roman" w:cs="Times New Roman"/>
          <w:b/>
          <w:sz w:val="28"/>
          <w:szCs w:val="28"/>
        </w:rPr>
      </w:pPr>
    </w:p>
    <w:p w:rsidR="00081D6C" w:rsidRDefault="00FD4F34" w:rsidP="00FD4F34">
      <w:pPr>
        <w:jc w:val="right"/>
        <w:rPr>
          <w:rFonts w:ascii="Times New Roman" w:hAnsi="Times New Roman" w:cs="Times New Roman"/>
          <w:b/>
          <w:bCs/>
          <w:sz w:val="28"/>
          <w:szCs w:val="28"/>
        </w:rPr>
      </w:pPr>
      <w:r w:rsidRPr="00FD4F34">
        <w:rPr>
          <w:rFonts w:ascii="Times New Roman" w:hAnsi="Times New Roman" w:cs="Times New Roman"/>
          <w:b/>
          <w:bCs/>
          <w:sz w:val="28"/>
          <w:szCs w:val="28"/>
        </w:rPr>
        <w:t xml:space="preserve">                                                                                                      </w:t>
      </w: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081D6C" w:rsidRDefault="00081D6C" w:rsidP="00FD4F34">
      <w:pPr>
        <w:jc w:val="right"/>
        <w:rPr>
          <w:rFonts w:ascii="Times New Roman" w:hAnsi="Times New Roman" w:cs="Times New Roman"/>
          <w:b/>
          <w:bCs/>
          <w:sz w:val="28"/>
          <w:szCs w:val="28"/>
        </w:rPr>
      </w:pPr>
    </w:p>
    <w:p w:rsidR="00FD4F34" w:rsidRPr="00FD4F34" w:rsidRDefault="00FD4F34" w:rsidP="00081D6C">
      <w:pPr>
        <w:jc w:val="center"/>
        <w:rPr>
          <w:rFonts w:ascii="Times New Roman" w:hAnsi="Times New Roman" w:cs="Times New Roman"/>
          <w:bCs/>
          <w:sz w:val="28"/>
          <w:szCs w:val="28"/>
        </w:rPr>
      </w:pPr>
      <w:r w:rsidRPr="00FD4F34">
        <w:rPr>
          <w:rFonts w:ascii="Times New Roman" w:hAnsi="Times New Roman" w:cs="Times New Roman"/>
          <w:b/>
          <w:bCs/>
          <w:sz w:val="28"/>
          <w:szCs w:val="28"/>
        </w:rPr>
        <w:lastRenderedPageBreak/>
        <w:t xml:space="preserve">Образец </w:t>
      </w:r>
      <w:r w:rsidRPr="00FD4F34">
        <w:rPr>
          <w:rFonts w:ascii="Times New Roman" w:hAnsi="Times New Roman" w:cs="Times New Roman"/>
          <w:bCs/>
          <w:sz w:val="28"/>
          <w:szCs w:val="28"/>
        </w:rPr>
        <w:t>заявления</w:t>
      </w:r>
    </w:p>
    <w:p w:rsidR="00FD4F34" w:rsidRPr="00FD4F34" w:rsidRDefault="00FD4F34" w:rsidP="00FD4F34">
      <w:pPr>
        <w:jc w:val="right"/>
        <w:rPr>
          <w:rFonts w:ascii="Times New Roman" w:hAnsi="Times New Roman" w:cs="Times New Roman"/>
          <w:bCs/>
          <w:sz w:val="28"/>
          <w:szCs w:val="28"/>
        </w:rPr>
      </w:pPr>
    </w:p>
    <w:p w:rsidR="00FD4F34" w:rsidRPr="00FD4F34" w:rsidRDefault="00FD4F34" w:rsidP="00FD4F34">
      <w:pPr>
        <w:jc w:val="right"/>
        <w:rPr>
          <w:rFonts w:ascii="Times New Roman" w:hAnsi="Times New Roman" w:cs="Times New Roman"/>
          <w:sz w:val="28"/>
          <w:szCs w:val="28"/>
        </w:rPr>
      </w:pPr>
      <w:r w:rsidRPr="00FD4F34">
        <w:rPr>
          <w:rFonts w:ascii="Times New Roman" w:hAnsi="Times New Roman" w:cs="Times New Roman"/>
          <w:sz w:val="28"/>
          <w:szCs w:val="28"/>
        </w:rPr>
        <w:t>В жилищную комиссию</w:t>
      </w:r>
    </w:p>
    <w:p w:rsidR="00FD4F34" w:rsidRPr="00FD4F34" w:rsidRDefault="00FD4F34" w:rsidP="00FD4F34">
      <w:pPr>
        <w:jc w:val="right"/>
        <w:rPr>
          <w:rFonts w:ascii="Times New Roman" w:hAnsi="Times New Roman" w:cs="Times New Roman"/>
          <w:sz w:val="28"/>
          <w:szCs w:val="28"/>
        </w:rPr>
      </w:pPr>
      <w:r w:rsidRPr="00FD4F34">
        <w:rPr>
          <w:rFonts w:ascii="Times New Roman" w:hAnsi="Times New Roman" w:cs="Times New Roman"/>
          <w:sz w:val="28"/>
          <w:szCs w:val="28"/>
        </w:rPr>
        <w:t>администрации муниципального образования</w:t>
      </w:r>
    </w:p>
    <w:p w:rsidR="00FD4F34" w:rsidRPr="00FD4F34" w:rsidRDefault="00FD4F34" w:rsidP="00FD4F34">
      <w:pPr>
        <w:jc w:val="right"/>
        <w:rPr>
          <w:rFonts w:ascii="Times New Roman" w:hAnsi="Times New Roman" w:cs="Times New Roman"/>
          <w:sz w:val="28"/>
          <w:szCs w:val="28"/>
        </w:rPr>
      </w:pPr>
      <w:r w:rsidRPr="00FD4F34">
        <w:rPr>
          <w:rFonts w:ascii="Times New Roman" w:hAnsi="Times New Roman" w:cs="Times New Roman"/>
          <w:sz w:val="28"/>
          <w:szCs w:val="28"/>
        </w:rPr>
        <w:t xml:space="preserve">Паустовское Вязниковского район </w:t>
      </w:r>
      <w:proofErr w:type="gramStart"/>
      <w:r w:rsidRPr="00FD4F34">
        <w:rPr>
          <w:rFonts w:ascii="Times New Roman" w:hAnsi="Times New Roman" w:cs="Times New Roman"/>
          <w:sz w:val="28"/>
          <w:szCs w:val="28"/>
        </w:rPr>
        <w:t>Владимирской</w:t>
      </w:r>
      <w:proofErr w:type="gramEnd"/>
      <w:r w:rsidRPr="00FD4F34">
        <w:rPr>
          <w:rFonts w:ascii="Times New Roman" w:hAnsi="Times New Roman" w:cs="Times New Roman"/>
          <w:sz w:val="28"/>
          <w:szCs w:val="28"/>
        </w:rPr>
        <w:t xml:space="preserve"> </w:t>
      </w:r>
    </w:p>
    <w:p w:rsidR="00FD4F34" w:rsidRPr="00FD4F34" w:rsidRDefault="00FD4F34" w:rsidP="00FD4F34">
      <w:pPr>
        <w:jc w:val="right"/>
        <w:rPr>
          <w:rFonts w:ascii="Times New Roman" w:hAnsi="Times New Roman" w:cs="Times New Roman"/>
          <w:sz w:val="28"/>
          <w:szCs w:val="28"/>
        </w:rPr>
      </w:pPr>
      <w:r w:rsidRPr="00FD4F34">
        <w:rPr>
          <w:rFonts w:ascii="Times New Roman" w:hAnsi="Times New Roman" w:cs="Times New Roman"/>
          <w:sz w:val="28"/>
          <w:szCs w:val="28"/>
        </w:rPr>
        <w:t xml:space="preserve">области  от Ивановой Ирины Васильевны, </w:t>
      </w:r>
    </w:p>
    <w:p w:rsidR="00FD4F34" w:rsidRPr="00FD4F34" w:rsidRDefault="00FD4F34" w:rsidP="00FD4F34">
      <w:pPr>
        <w:jc w:val="right"/>
        <w:rPr>
          <w:rFonts w:ascii="Times New Roman" w:hAnsi="Times New Roman" w:cs="Times New Roman"/>
          <w:sz w:val="28"/>
          <w:szCs w:val="28"/>
        </w:rPr>
      </w:pPr>
      <w:proofErr w:type="gramStart"/>
      <w:r w:rsidRPr="00FD4F34">
        <w:rPr>
          <w:rFonts w:ascii="Times New Roman" w:hAnsi="Times New Roman" w:cs="Times New Roman"/>
          <w:sz w:val="28"/>
          <w:szCs w:val="28"/>
        </w:rPr>
        <w:t>зарегистрированной</w:t>
      </w:r>
      <w:proofErr w:type="gramEnd"/>
      <w:r w:rsidRPr="00FD4F34">
        <w:rPr>
          <w:rFonts w:ascii="Times New Roman" w:hAnsi="Times New Roman" w:cs="Times New Roman"/>
          <w:sz w:val="28"/>
          <w:szCs w:val="28"/>
        </w:rPr>
        <w:t xml:space="preserve"> по адресу: Вязниковский район,</w:t>
      </w:r>
    </w:p>
    <w:p w:rsidR="00FD4F34" w:rsidRPr="00FD4F34" w:rsidRDefault="00FD4F34" w:rsidP="00FD4F34">
      <w:pPr>
        <w:jc w:val="right"/>
        <w:rPr>
          <w:rFonts w:ascii="Times New Roman" w:hAnsi="Times New Roman" w:cs="Times New Roman"/>
          <w:sz w:val="28"/>
          <w:szCs w:val="28"/>
        </w:rPr>
      </w:pPr>
      <w:proofErr w:type="spellStart"/>
      <w:r w:rsidRPr="00FD4F34">
        <w:rPr>
          <w:rFonts w:ascii="Times New Roman" w:hAnsi="Times New Roman" w:cs="Times New Roman"/>
          <w:sz w:val="28"/>
          <w:szCs w:val="28"/>
        </w:rPr>
        <w:t>д</w:t>
      </w:r>
      <w:proofErr w:type="gramStart"/>
      <w:r w:rsidRPr="00FD4F34">
        <w:rPr>
          <w:rFonts w:ascii="Times New Roman" w:hAnsi="Times New Roman" w:cs="Times New Roman"/>
          <w:sz w:val="28"/>
          <w:szCs w:val="28"/>
        </w:rPr>
        <w:t>.О</w:t>
      </w:r>
      <w:proofErr w:type="gramEnd"/>
      <w:r w:rsidRPr="00FD4F34">
        <w:rPr>
          <w:rFonts w:ascii="Times New Roman" w:hAnsi="Times New Roman" w:cs="Times New Roman"/>
          <w:sz w:val="28"/>
          <w:szCs w:val="28"/>
        </w:rPr>
        <w:t>ктябрьская</w:t>
      </w:r>
      <w:proofErr w:type="spellEnd"/>
      <w:r w:rsidRPr="00FD4F34">
        <w:rPr>
          <w:rFonts w:ascii="Times New Roman" w:hAnsi="Times New Roman" w:cs="Times New Roman"/>
          <w:sz w:val="28"/>
          <w:szCs w:val="28"/>
        </w:rPr>
        <w:t>, ул. Текстильная, д. 00</w:t>
      </w:r>
    </w:p>
    <w:p w:rsidR="00FD4F34" w:rsidRDefault="00FD4F34" w:rsidP="00FD4F34">
      <w:pPr>
        <w:jc w:val="right"/>
        <w:rPr>
          <w:rFonts w:ascii="Times New Roman" w:hAnsi="Times New Roman" w:cs="Times New Roman"/>
          <w:sz w:val="28"/>
          <w:szCs w:val="28"/>
        </w:rPr>
      </w:pPr>
      <w:r w:rsidRPr="00FD4F34">
        <w:rPr>
          <w:rFonts w:ascii="Times New Roman" w:hAnsi="Times New Roman" w:cs="Times New Roman"/>
          <w:sz w:val="28"/>
          <w:szCs w:val="28"/>
        </w:rPr>
        <w:t>тел. 0-00-00</w:t>
      </w:r>
    </w:p>
    <w:p w:rsidR="00FD4F34" w:rsidRPr="00FD4F34" w:rsidRDefault="00FD4F34" w:rsidP="00081D6C">
      <w:pPr>
        <w:jc w:val="center"/>
        <w:rPr>
          <w:rFonts w:ascii="Times New Roman" w:hAnsi="Times New Roman" w:cs="Times New Roman"/>
          <w:sz w:val="28"/>
          <w:szCs w:val="28"/>
        </w:rPr>
      </w:pPr>
      <w:r w:rsidRPr="00FD4F34">
        <w:rPr>
          <w:rFonts w:ascii="Times New Roman" w:hAnsi="Times New Roman" w:cs="Times New Roman"/>
          <w:sz w:val="28"/>
          <w:szCs w:val="28"/>
        </w:rPr>
        <w:t>Заявление</w:t>
      </w:r>
    </w:p>
    <w:p w:rsidR="00FD4F34" w:rsidRPr="00FD4F34" w:rsidRDefault="00081D6C" w:rsidP="00081D6C">
      <w:pPr>
        <w:spacing w:after="12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Прошу проинформировать меня</w:t>
      </w:r>
      <w:r w:rsidR="00FD4F34" w:rsidRPr="00FD4F34">
        <w:rPr>
          <w:rFonts w:ascii="Times New Roman" w:hAnsi="Times New Roman" w:cs="Times New Roman"/>
          <w:sz w:val="28"/>
          <w:szCs w:val="28"/>
        </w:rPr>
        <w:t xml:space="preserve"> о моей очередности в </w:t>
      </w:r>
      <w:proofErr w:type="gramStart"/>
      <w:r w:rsidR="00FD4F34" w:rsidRPr="00FD4F34">
        <w:rPr>
          <w:rFonts w:ascii="Times New Roman" w:hAnsi="Times New Roman" w:cs="Times New Roman"/>
          <w:sz w:val="28"/>
          <w:szCs w:val="28"/>
        </w:rPr>
        <w:t>списках</w:t>
      </w:r>
      <w:proofErr w:type="gramEnd"/>
      <w:r w:rsidR="00FD4F34" w:rsidRPr="00FD4F34">
        <w:rPr>
          <w:rFonts w:ascii="Times New Roman" w:hAnsi="Times New Roman" w:cs="Times New Roman"/>
          <w:sz w:val="28"/>
          <w:szCs w:val="28"/>
        </w:rPr>
        <w:t xml:space="preserve"> нуждающихся в получении жилых помещений по договорам социального найма, поставлен на учет в _____  году. </w:t>
      </w:r>
    </w:p>
    <w:p w:rsidR="00FD4F34" w:rsidRPr="00FD4F34" w:rsidRDefault="00FD4F34" w:rsidP="00FD4F34">
      <w:pPr>
        <w:jc w:val="both"/>
        <w:rPr>
          <w:rFonts w:ascii="Times New Roman" w:hAnsi="Times New Roman" w:cs="Times New Roman"/>
          <w:b/>
          <w:sz w:val="28"/>
          <w:szCs w:val="28"/>
        </w:rPr>
      </w:pPr>
    </w:p>
    <w:p w:rsidR="00FD4F34" w:rsidRPr="00FD4F34" w:rsidRDefault="00FD4F34" w:rsidP="00FD4F34">
      <w:pPr>
        <w:jc w:val="both"/>
        <w:rPr>
          <w:rFonts w:ascii="Times New Roman" w:hAnsi="Times New Roman" w:cs="Times New Roman"/>
          <w:sz w:val="28"/>
          <w:szCs w:val="28"/>
        </w:rPr>
      </w:pPr>
      <w:r w:rsidRPr="00FD4F34">
        <w:rPr>
          <w:rFonts w:ascii="Times New Roman" w:hAnsi="Times New Roman" w:cs="Times New Roman"/>
          <w:sz w:val="28"/>
          <w:szCs w:val="28"/>
        </w:rPr>
        <w:t xml:space="preserve">                                                                                                       Подпись, дата</w:t>
      </w: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081D6C" w:rsidRDefault="00081D6C" w:rsidP="002D72ED">
      <w:pPr>
        <w:jc w:val="center"/>
        <w:rPr>
          <w:rFonts w:ascii="Times New Roman" w:hAnsi="Times New Roman" w:cs="Times New Roman"/>
          <w:b/>
          <w:sz w:val="28"/>
          <w:szCs w:val="28"/>
        </w:rPr>
      </w:pPr>
    </w:p>
    <w:p w:rsidR="00FD4F34" w:rsidRPr="00FD4F34" w:rsidRDefault="002D72ED" w:rsidP="00081D6C">
      <w:pPr>
        <w:jc w:val="center"/>
        <w:rPr>
          <w:rFonts w:ascii="Times New Roman" w:hAnsi="Times New Roman" w:cs="Times New Roman"/>
          <w:b/>
          <w:sz w:val="28"/>
          <w:szCs w:val="28"/>
        </w:rPr>
      </w:pPr>
      <w:r>
        <w:rPr>
          <w:rFonts w:ascii="Times New Roman" w:hAnsi="Times New Roman" w:cs="Times New Roman"/>
          <w:b/>
          <w:sz w:val="28"/>
          <w:szCs w:val="28"/>
        </w:rPr>
        <w:lastRenderedPageBreak/>
        <w:t>Б</w:t>
      </w:r>
      <w:r w:rsidR="00081D6C">
        <w:rPr>
          <w:rFonts w:ascii="Times New Roman" w:hAnsi="Times New Roman" w:cs="Times New Roman"/>
          <w:b/>
          <w:sz w:val="28"/>
          <w:szCs w:val="28"/>
        </w:rPr>
        <w:t>ЛОК- СХЕМА</w:t>
      </w:r>
    </w:p>
    <w:p w:rsidR="00FD4F34" w:rsidRPr="00FD4F34" w:rsidRDefault="00FD4F34" w:rsidP="00FD4F34">
      <w:pPr>
        <w:jc w:val="both"/>
        <w:rPr>
          <w:rFonts w:ascii="Times New Roman" w:hAnsi="Times New Roman" w:cs="Times New Roman"/>
          <w:b/>
          <w:sz w:val="28"/>
          <w:szCs w:val="28"/>
        </w:rPr>
      </w:pPr>
    </w:p>
    <w:p w:rsidR="00FD4F34" w:rsidRPr="00FD4F34" w:rsidRDefault="00FD4F34" w:rsidP="00FD4F34">
      <w:pPr>
        <w:jc w:val="both"/>
        <w:rPr>
          <w:rFonts w:ascii="Times New Roman" w:hAnsi="Times New Roman" w:cs="Times New Roman"/>
          <w:b/>
          <w:sz w:val="28"/>
          <w:szCs w:val="28"/>
        </w:rPr>
      </w:pPr>
      <w:r w:rsidRPr="00FD4F34">
        <w:rPr>
          <w:rFonts w:ascii="Times New Roman" w:hAnsi="Times New Roman" w:cs="Times New Roman"/>
          <w:b/>
          <w:noProof/>
          <w:sz w:val="28"/>
          <w:szCs w:val="28"/>
          <w:lang w:eastAsia="ru-RU"/>
        </w:rPr>
        <mc:AlternateContent>
          <mc:Choice Requires="wpc">
            <w:drawing>
              <wp:inline distT="0" distB="0" distL="0" distR="0">
                <wp:extent cx="5676900" cy="7086600"/>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057175" y="457655"/>
                            <a:ext cx="1913851" cy="1142570"/>
                          </a:xfrm>
                          <a:prstGeom prst="rect">
                            <a:avLst/>
                          </a:prstGeom>
                          <a:solidFill>
                            <a:srgbClr val="FFFFFF"/>
                          </a:solidFill>
                          <a:ln w="9525">
                            <a:solidFill>
                              <a:srgbClr val="000000"/>
                            </a:solidFill>
                            <a:miter lim="800000"/>
                            <a:headEnd/>
                            <a:tailEnd/>
                          </a:ln>
                        </wps:spPr>
                        <wps:txbx>
                          <w:txbxContent>
                            <w:p w:rsidR="00FD4F34" w:rsidRPr="001415DB" w:rsidRDefault="00FD4F34" w:rsidP="00FD4F34">
                              <w:pPr>
                                <w:jc w:val="center"/>
                                <w:rPr>
                                  <w:sz w:val="28"/>
                                  <w:szCs w:val="28"/>
                                </w:rPr>
                              </w:pPr>
                            </w:p>
                            <w:p w:rsidR="00FD4F34" w:rsidRPr="001415DB" w:rsidRDefault="00FD4F34" w:rsidP="00FD4F34">
                              <w:pPr>
                                <w:jc w:val="center"/>
                                <w:rPr>
                                  <w:sz w:val="28"/>
                                  <w:szCs w:val="28"/>
                                </w:rPr>
                              </w:pPr>
                              <w:r w:rsidRPr="001415DB">
                                <w:rPr>
                                  <w:sz w:val="28"/>
                                  <w:szCs w:val="28"/>
                                </w:rPr>
                                <w:t xml:space="preserve">Прием и регистрация специалистом </w:t>
                              </w:r>
                              <w:r>
                                <w:rPr>
                                  <w:sz w:val="28"/>
                                  <w:szCs w:val="28"/>
                                </w:rPr>
                                <w:t>жилищной комиссии</w:t>
                              </w:r>
                              <w:r w:rsidRPr="001415DB">
                                <w:rPr>
                                  <w:sz w:val="28"/>
                                  <w:szCs w:val="28"/>
                                </w:rPr>
                                <w:t xml:space="preserve"> обращения заявителя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057175" y="2057097"/>
                            <a:ext cx="1915408" cy="1828269"/>
                          </a:xfrm>
                          <a:prstGeom prst="rect">
                            <a:avLst/>
                          </a:prstGeom>
                          <a:solidFill>
                            <a:srgbClr val="FFFFFF"/>
                          </a:solidFill>
                          <a:ln w="9525">
                            <a:solidFill>
                              <a:srgbClr val="000000"/>
                            </a:solidFill>
                            <a:miter lim="800000"/>
                            <a:headEnd/>
                            <a:tailEnd/>
                          </a:ln>
                        </wps:spPr>
                        <wps:txbx>
                          <w:txbxContent>
                            <w:p w:rsidR="00FD4F34" w:rsidRPr="001415DB" w:rsidRDefault="00FD4F34" w:rsidP="00FD4F34">
                              <w:pPr>
                                <w:jc w:val="center"/>
                                <w:rPr>
                                  <w:sz w:val="28"/>
                                  <w:szCs w:val="28"/>
                                </w:rPr>
                              </w:pPr>
                              <w:proofErr w:type="gramStart"/>
                              <w:r w:rsidRPr="001415DB">
                                <w:rPr>
                                  <w:sz w:val="28"/>
                                  <w:szCs w:val="28"/>
                                </w:rPr>
                                <w:t xml:space="preserve">Проверка специалистом </w:t>
                              </w:r>
                              <w:r>
                                <w:rPr>
                                  <w:sz w:val="28"/>
                                  <w:szCs w:val="28"/>
                                </w:rPr>
                                <w:t>жилищной комиссии</w:t>
                              </w:r>
                              <w:r w:rsidRPr="001415DB">
                                <w:rPr>
                                  <w:sz w:val="28"/>
                                  <w:szCs w:val="28"/>
                                </w:rPr>
                                <w:t xml:space="preserve"> списков очередности граждан, состоящих в </w:t>
                              </w:r>
                              <w:r>
                                <w:rPr>
                                  <w:sz w:val="28"/>
                                  <w:szCs w:val="28"/>
                                </w:rPr>
                                <w:t>на у</w:t>
                              </w:r>
                              <w:r w:rsidRPr="001415DB">
                                <w:rPr>
                                  <w:sz w:val="28"/>
                                  <w:szCs w:val="28"/>
                                </w:rPr>
                                <w:t>чете в качестве нуждающихся в жилых помещениях</w:t>
                              </w:r>
                              <w:proofErr w:type="gramEnd"/>
                            </w:p>
                          </w:txbxContent>
                        </wps:txbx>
                        <wps:bodyPr rot="0" vert="horz" wrap="square" lIns="91440" tIns="45720" rIns="91440" bIns="45720" anchor="t" anchorCtr="0" upright="1">
                          <a:noAutofit/>
                        </wps:bodyPr>
                      </wps:wsp>
                      <wps:wsp>
                        <wps:cNvPr id="3" name="Rectangle 6"/>
                        <wps:cNvSpPr>
                          <a:spLocks noChangeArrowheads="1"/>
                        </wps:cNvSpPr>
                        <wps:spPr bwMode="auto">
                          <a:xfrm>
                            <a:off x="914473" y="4114977"/>
                            <a:ext cx="1849978" cy="2514752"/>
                          </a:xfrm>
                          <a:prstGeom prst="rect">
                            <a:avLst/>
                          </a:prstGeom>
                          <a:solidFill>
                            <a:srgbClr val="FFFFFF"/>
                          </a:solidFill>
                          <a:ln w="9525">
                            <a:solidFill>
                              <a:srgbClr val="000000"/>
                            </a:solidFill>
                            <a:miter lim="800000"/>
                            <a:headEnd/>
                            <a:tailEnd/>
                          </a:ln>
                        </wps:spPr>
                        <wps:txbx>
                          <w:txbxContent>
                            <w:p w:rsidR="00FD4F34" w:rsidRPr="001415DB" w:rsidRDefault="00FD4F34" w:rsidP="00FD4F34">
                              <w:pPr>
                                <w:jc w:val="center"/>
                                <w:rPr>
                                  <w:sz w:val="28"/>
                                  <w:szCs w:val="28"/>
                                </w:rPr>
                              </w:pPr>
                              <w:r w:rsidRPr="001415DB">
                                <w:rPr>
                                  <w:sz w:val="28"/>
                                  <w:szCs w:val="28"/>
                                </w:rPr>
                                <w:t xml:space="preserve">Предоставление специалистом </w:t>
                              </w:r>
                              <w:r>
                                <w:rPr>
                                  <w:sz w:val="28"/>
                                  <w:szCs w:val="28"/>
                                </w:rPr>
                                <w:t>жилищной комиссии</w:t>
                              </w:r>
                              <w:r w:rsidRPr="001415DB">
                                <w:rPr>
                                  <w:sz w:val="28"/>
                                  <w:szCs w:val="28"/>
                                </w:rPr>
                                <w:t xml:space="preserve"> информации об очередности  гражданина (подготовка и направление справки - в случае письменного обращения)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00656" y="4114977"/>
                            <a:ext cx="1828167" cy="2514752"/>
                          </a:xfrm>
                          <a:prstGeom prst="rect">
                            <a:avLst/>
                          </a:prstGeom>
                          <a:solidFill>
                            <a:srgbClr val="FFFFFF"/>
                          </a:solidFill>
                          <a:ln w="9525">
                            <a:solidFill>
                              <a:srgbClr val="000000"/>
                            </a:solidFill>
                            <a:miter lim="800000"/>
                            <a:headEnd/>
                            <a:tailEnd/>
                          </a:ln>
                        </wps:spPr>
                        <wps:txbx>
                          <w:txbxContent>
                            <w:p w:rsidR="00FD4F34" w:rsidRPr="001415DB" w:rsidRDefault="00FD4F34" w:rsidP="00FD4F34">
                              <w:pPr>
                                <w:jc w:val="center"/>
                                <w:rPr>
                                  <w:sz w:val="28"/>
                                  <w:szCs w:val="28"/>
                                </w:rPr>
                              </w:pPr>
                              <w:r w:rsidRPr="001415DB">
                                <w:rPr>
                                  <w:sz w:val="28"/>
                                  <w:szCs w:val="28"/>
                                </w:rPr>
                                <w:t>Отказ в предоставлении информации об очередности гражданина (подготовка и направление уведомления - в случае письменного обращения)</w:t>
                              </w:r>
                            </w:p>
                          </w:txbxContent>
                        </wps:txbx>
                        <wps:bodyPr rot="0" vert="horz" wrap="square" lIns="91440" tIns="45720" rIns="91440" bIns="45720" anchor="t" anchorCtr="0" upright="1">
                          <a:noAutofit/>
                        </wps:bodyPr>
                      </wps:wsp>
                      <wps:wsp>
                        <wps:cNvPr id="5" name="AutoShape 8"/>
                        <wps:cNvCnPr>
                          <a:cxnSpLocks noChangeShapeType="1"/>
                        </wps:cNvCnPr>
                        <wps:spPr bwMode="auto">
                          <a:xfrm>
                            <a:off x="2872723" y="1286763"/>
                            <a:ext cx="779" cy="7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971648" y="1600225"/>
                            <a:ext cx="779" cy="45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flipH="1">
                            <a:off x="1828946" y="3658106"/>
                            <a:ext cx="609130" cy="456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3581557" y="3658106"/>
                            <a:ext cx="609130" cy="4568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 o:spid="_x0000_s1026" editas="canvas" style="width:447pt;height:558pt;mso-position-horizontal-relative:char;mso-position-vertical-relative:line" coordsize="56769,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69;height:70866;visibility:visible;mso-wrap-style:square">
                  <v:fill o:detectmouseclick="t"/>
                  <v:path o:connecttype="none"/>
                </v:shape>
                <v:rect id="Rectangle 4" o:spid="_x0000_s1028" style="position:absolute;left:20571;top:4576;width:19139;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D4F34" w:rsidRPr="001415DB" w:rsidRDefault="00FD4F34" w:rsidP="00FD4F34">
                        <w:pPr>
                          <w:jc w:val="center"/>
                          <w:rPr>
                            <w:sz w:val="28"/>
                            <w:szCs w:val="28"/>
                          </w:rPr>
                        </w:pPr>
                      </w:p>
                      <w:p w:rsidR="00FD4F34" w:rsidRPr="001415DB" w:rsidRDefault="00FD4F34" w:rsidP="00FD4F34">
                        <w:pPr>
                          <w:jc w:val="center"/>
                          <w:rPr>
                            <w:sz w:val="28"/>
                            <w:szCs w:val="28"/>
                          </w:rPr>
                        </w:pPr>
                        <w:r w:rsidRPr="001415DB">
                          <w:rPr>
                            <w:sz w:val="28"/>
                            <w:szCs w:val="28"/>
                          </w:rPr>
                          <w:t xml:space="preserve">Прием и регистрация специалистом </w:t>
                        </w:r>
                        <w:r>
                          <w:rPr>
                            <w:sz w:val="28"/>
                            <w:szCs w:val="28"/>
                          </w:rPr>
                          <w:t>жилищной комиссии</w:t>
                        </w:r>
                        <w:r w:rsidRPr="001415DB">
                          <w:rPr>
                            <w:sz w:val="28"/>
                            <w:szCs w:val="28"/>
                          </w:rPr>
                          <w:t xml:space="preserve"> обращения заявителя</w:t>
                        </w:r>
                      </w:p>
                    </w:txbxContent>
                  </v:textbox>
                </v:rect>
                <v:rect id="Rectangle 5" o:spid="_x0000_s1029" style="position:absolute;left:20571;top:20570;width:19154;height:18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D4F34" w:rsidRPr="001415DB" w:rsidRDefault="00FD4F34" w:rsidP="00FD4F34">
                        <w:pPr>
                          <w:jc w:val="center"/>
                          <w:rPr>
                            <w:sz w:val="28"/>
                            <w:szCs w:val="28"/>
                          </w:rPr>
                        </w:pPr>
                        <w:proofErr w:type="gramStart"/>
                        <w:r w:rsidRPr="001415DB">
                          <w:rPr>
                            <w:sz w:val="28"/>
                            <w:szCs w:val="28"/>
                          </w:rPr>
                          <w:t xml:space="preserve">Проверка специалистом </w:t>
                        </w:r>
                        <w:r>
                          <w:rPr>
                            <w:sz w:val="28"/>
                            <w:szCs w:val="28"/>
                          </w:rPr>
                          <w:t>жилищной комиссии</w:t>
                        </w:r>
                        <w:r w:rsidRPr="001415DB">
                          <w:rPr>
                            <w:sz w:val="28"/>
                            <w:szCs w:val="28"/>
                          </w:rPr>
                          <w:t xml:space="preserve"> списков очередности граждан, состоящих в </w:t>
                        </w:r>
                        <w:r>
                          <w:rPr>
                            <w:sz w:val="28"/>
                            <w:szCs w:val="28"/>
                          </w:rPr>
                          <w:t>на у</w:t>
                        </w:r>
                        <w:r w:rsidRPr="001415DB">
                          <w:rPr>
                            <w:sz w:val="28"/>
                            <w:szCs w:val="28"/>
                          </w:rPr>
                          <w:t>чете в качестве нуждающихся в жилых помещениях</w:t>
                        </w:r>
                        <w:proofErr w:type="gramEnd"/>
                      </w:p>
                    </w:txbxContent>
                  </v:textbox>
                </v:rect>
                <v:rect id="Rectangle 6" o:spid="_x0000_s1030" style="position:absolute;left:9144;top:41149;width:18500;height:25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D4F34" w:rsidRPr="001415DB" w:rsidRDefault="00FD4F34" w:rsidP="00FD4F34">
                        <w:pPr>
                          <w:jc w:val="center"/>
                          <w:rPr>
                            <w:sz w:val="28"/>
                            <w:szCs w:val="28"/>
                          </w:rPr>
                        </w:pPr>
                        <w:r w:rsidRPr="001415DB">
                          <w:rPr>
                            <w:sz w:val="28"/>
                            <w:szCs w:val="28"/>
                          </w:rPr>
                          <w:t xml:space="preserve">Предоставление специалистом </w:t>
                        </w:r>
                        <w:r>
                          <w:rPr>
                            <w:sz w:val="28"/>
                            <w:szCs w:val="28"/>
                          </w:rPr>
                          <w:t>жилищной комиссии</w:t>
                        </w:r>
                        <w:r w:rsidRPr="001415DB">
                          <w:rPr>
                            <w:sz w:val="28"/>
                            <w:szCs w:val="28"/>
                          </w:rPr>
                          <w:t xml:space="preserve"> информации об очередности  гражданина (подготовка и направление справки - в случае письменного обращения)</w:t>
                        </w:r>
                      </w:p>
                    </w:txbxContent>
                  </v:textbox>
                </v:rect>
                <v:rect id="Rectangle 7" o:spid="_x0000_s1031" style="position:absolute;left:32006;top:41149;width:18282;height:25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D4F34" w:rsidRPr="001415DB" w:rsidRDefault="00FD4F34" w:rsidP="00FD4F34">
                        <w:pPr>
                          <w:jc w:val="center"/>
                          <w:rPr>
                            <w:sz w:val="28"/>
                            <w:szCs w:val="28"/>
                          </w:rPr>
                        </w:pPr>
                        <w:r w:rsidRPr="001415DB">
                          <w:rPr>
                            <w:sz w:val="28"/>
                            <w:szCs w:val="28"/>
                          </w:rPr>
                          <w:t>Отказ в предоставлении информации об очередности гражданина (подготовка и направление уведомления - в случае письменного обращения)</w:t>
                        </w:r>
                      </w:p>
                    </w:txbxContent>
                  </v:textbox>
                </v:rect>
                <v:shapetype id="_x0000_t32" coordsize="21600,21600" o:spt="32" o:oned="t" path="m,l21600,21600e" filled="f">
                  <v:path arrowok="t" fillok="f" o:connecttype="none"/>
                  <o:lock v:ext="edit" shapetype="t"/>
                </v:shapetype>
                <v:shape id="AutoShape 8" o:spid="_x0000_s1032" type="#_x0000_t32" style="position:absolute;left:28727;top:12867;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line id="Line 9" o:spid="_x0000_s1033" style="position:absolute;visibility:visible;mso-wrap-style:square" from="29716,16002" to="29724,20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4" style="position:absolute;flip:x;visibility:visible;mso-wrap-style:square" from="18289,36581" to="24380,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1" o:spid="_x0000_s1035" style="position:absolute;visibility:visible;mso-wrap-style:square" from="35815,36581" to="41906,4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anchorlock/>
              </v:group>
            </w:pict>
          </mc:Fallback>
        </mc:AlternateContent>
      </w:r>
    </w:p>
    <w:p w:rsidR="00FD4F34" w:rsidRPr="00FD4F34" w:rsidRDefault="00FD4F34" w:rsidP="00FD4F34">
      <w:pPr>
        <w:jc w:val="both"/>
        <w:rPr>
          <w:rFonts w:ascii="Times New Roman" w:hAnsi="Times New Roman" w:cs="Times New Roman"/>
          <w:b/>
          <w:sz w:val="28"/>
          <w:szCs w:val="28"/>
        </w:rPr>
      </w:pPr>
    </w:p>
    <w:p w:rsidR="009E4208" w:rsidRDefault="009E4208"/>
    <w:sectPr w:rsidR="009E4208" w:rsidSect="00081D6C">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3AD2"/>
    <w:multiLevelType w:val="hybridMultilevel"/>
    <w:tmpl w:val="992CC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08"/>
    <w:rsid w:val="00081D6C"/>
    <w:rsid w:val="002D72ED"/>
    <w:rsid w:val="003A7983"/>
    <w:rsid w:val="003C0821"/>
    <w:rsid w:val="00623DC9"/>
    <w:rsid w:val="009E4208"/>
    <w:rsid w:val="00BF58E5"/>
    <w:rsid w:val="00D14CF0"/>
    <w:rsid w:val="00FD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5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5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8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Paustovo</dc:creator>
  <cp:lastModifiedBy>User</cp:lastModifiedBy>
  <cp:revision>4</cp:revision>
  <cp:lastPrinted>2020-04-29T12:46:00Z</cp:lastPrinted>
  <dcterms:created xsi:type="dcterms:W3CDTF">2020-04-29T11:11:00Z</dcterms:created>
  <dcterms:modified xsi:type="dcterms:W3CDTF">2020-04-29T12:46:00Z</dcterms:modified>
</cp:coreProperties>
</file>